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775D0A6" w:rsidP="04093E6A" w:rsidRDefault="5775D0A6" w14:paraId="73299527" w14:textId="21D14934">
      <w:pPr>
        <w:jc w:val="center"/>
        <w:rPr>
          <w:rFonts w:ascii="Calibri" w:hAnsi="Calibri"/>
          <w:b w:val="1"/>
          <w:bCs w:val="1"/>
          <w:sz w:val="28"/>
          <w:szCs w:val="28"/>
          <w:u w:val="single"/>
        </w:rPr>
      </w:pPr>
      <w:r w:rsidRPr="04093E6A" w:rsidR="5775D0A6">
        <w:rPr>
          <w:rFonts w:ascii="Calibri" w:hAnsi="Calibri"/>
          <w:b w:val="1"/>
          <w:bCs w:val="1"/>
          <w:sz w:val="28"/>
          <w:szCs w:val="28"/>
          <w:u w:val="none"/>
        </w:rPr>
        <w:t>Rotherham Rise</w:t>
      </w:r>
    </w:p>
    <w:p w:rsidR="04093E6A" w:rsidP="04093E6A" w:rsidRDefault="04093E6A" w14:paraId="411F53B3" w14:textId="07B7017B">
      <w:pPr>
        <w:jc w:val="center"/>
        <w:rPr>
          <w:rFonts w:ascii="Calibri" w:hAnsi="Calibri"/>
          <w:b w:val="1"/>
          <w:bCs w:val="1"/>
          <w:sz w:val="28"/>
          <w:szCs w:val="28"/>
          <w:u w:val="none"/>
        </w:rPr>
      </w:pPr>
    </w:p>
    <w:p w:rsidR="007F1568" w:rsidP="04093E6A" w:rsidRDefault="00FD06B9" w14:paraId="403AFF72" w14:textId="6B1C94E4">
      <w:pPr>
        <w:jc w:val="left"/>
        <w:rPr>
          <w:rFonts w:ascii="Calibri" w:hAnsi="Calibri"/>
          <w:b w:val="0"/>
          <w:bCs w:val="0"/>
          <w:sz w:val="28"/>
          <w:szCs w:val="28"/>
        </w:rPr>
      </w:pPr>
      <w:r w:rsidRPr="04093E6A" w:rsidR="00FD06B9">
        <w:rPr>
          <w:rFonts w:ascii="Calibri" w:hAnsi="Calibri"/>
          <w:b w:val="0"/>
          <w:bCs w:val="0"/>
          <w:sz w:val="28"/>
          <w:szCs w:val="28"/>
        </w:rPr>
        <w:t>The Role of Trustee</w:t>
      </w:r>
      <w:r w:rsidRPr="04093E6A" w:rsidR="60CA8E7B">
        <w:rPr>
          <w:rFonts w:ascii="Calibri" w:hAnsi="Calibri"/>
          <w:b w:val="0"/>
          <w:bCs w:val="0"/>
          <w:sz w:val="28"/>
          <w:szCs w:val="28"/>
        </w:rPr>
        <w:t xml:space="preserve"> and executive Trustee roles </w:t>
      </w:r>
      <w:r w:rsidRPr="04093E6A" w:rsidR="60CA8E7B">
        <w:rPr>
          <w:rFonts w:ascii="Calibri" w:hAnsi="Calibri"/>
          <w:b w:val="0"/>
          <w:bCs w:val="0"/>
          <w:sz w:val="28"/>
          <w:szCs w:val="28"/>
        </w:rPr>
        <w:t>are a</w:t>
      </w:r>
      <w:r w:rsidRPr="04093E6A" w:rsidR="00FD06B9">
        <w:rPr>
          <w:rFonts w:ascii="Calibri" w:hAnsi="Calibri"/>
          <w:b w:val="0"/>
          <w:bCs w:val="0"/>
          <w:sz w:val="28"/>
          <w:szCs w:val="28"/>
        </w:rPr>
        <w:t xml:space="preserve"> voluntary position</w:t>
      </w:r>
    </w:p>
    <w:p w:rsidR="04093E6A" w:rsidP="04093E6A" w:rsidRDefault="04093E6A" w14:paraId="6B5A957B" w14:textId="3A2E54D8">
      <w:pPr>
        <w:pStyle w:val="Normal"/>
        <w:jc w:val="left"/>
        <w:rPr>
          <w:rFonts w:ascii="Arial" w:hAnsi="Arial" w:eastAsia="Arial" w:cs="Arial"/>
          <w:b w:val="1"/>
          <w:bCs w:val="1"/>
          <w:i w:val="0"/>
          <w:iCs w:val="0"/>
          <w:caps w:val="0"/>
          <w:smallCaps w:val="0"/>
          <w:noProof w:val="0"/>
          <w:color w:val="000000" w:themeColor="text1" w:themeTint="FF" w:themeShade="FF"/>
          <w:sz w:val="28"/>
          <w:szCs w:val="28"/>
          <w:lang w:val="en-GB"/>
        </w:rPr>
      </w:pPr>
    </w:p>
    <w:p w:rsidR="3F5B91DE" w:rsidP="04093E6A" w:rsidRDefault="3F5B91DE" w14:paraId="6CB65C87" w14:textId="234FCE87">
      <w:pPr>
        <w:pStyle w:val="Normal"/>
        <w:jc w:val="left"/>
        <w:rPr>
          <w:rFonts w:ascii="Calibri" w:hAnsi="Calibri"/>
          <w:b w:val="1"/>
          <w:bCs w:val="1"/>
          <w:sz w:val="28"/>
          <w:szCs w:val="28"/>
        </w:rPr>
      </w:pPr>
      <w:r w:rsidRPr="04093E6A" w:rsidR="3F5B91DE">
        <w:rPr>
          <w:rFonts w:ascii="Arial" w:hAnsi="Arial" w:eastAsia="Arial" w:cs="Arial"/>
          <w:b w:val="1"/>
          <w:bCs w:val="1"/>
          <w:i w:val="0"/>
          <w:iCs w:val="0"/>
          <w:caps w:val="0"/>
          <w:smallCaps w:val="0"/>
          <w:noProof w:val="0"/>
          <w:color w:val="000000" w:themeColor="text1" w:themeTint="FF" w:themeShade="FF"/>
          <w:sz w:val="28"/>
          <w:szCs w:val="28"/>
          <w:lang w:val="en-GB"/>
        </w:rPr>
        <w:t xml:space="preserve">Board Member: </w:t>
      </w:r>
      <w:r w:rsidRPr="04093E6A" w:rsidR="39A3B983">
        <w:rPr>
          <w:rFonts w:ascii="Arial" w:hAnsi="Arial" w:eastAsia="Arial" w:cs="Arial"/>
          <w:b w:val="1"/>
          <w:bCs w:val="1"/>
          <w:i w:val="0"/>
          <w:iCs w:val="0"/>
          <w:caps w:val="0"/>
          <w:smallCaps w:val="0"/>
          <w:noProof w:val="0"/>
          <w:color w:val="000000" w:themeColor="text1" w:themeTint="FF" w:themeShade="FF"/>
          <w:sz w:val="28"/>
          <w:szCs w:val="28"/>
          <w:lang w:val="en-GB"/>
        </w:rPr>
        <w:t>Trustee Role Description</w:t>
      </w:r>
      <w:r w:rsidRPr="04093E6A" w:rsidR="1D648327">
        <w:rPr>
          <w:rFonts w:ascii="Calibri" w:hAnsi="Calibri"/>
          <w:b w:val="1"/>
          <w:bCs w:val="1"/>
          <w:sz w:val="28"/>
          <w:szCs w:val="28"/>
        </w:rPr>
        <w:t xml:space="preserve"> </w:t>
      </w:r>
    </w:p>
    <w:p w:rsidR="04093E6A" w:rsidP="04093E6A" w:rsidRDefault="04093E6A" w14:paraId="4229704E" w14:textId="4F1F25A3">
      <w:pPr>
        <w:pStyle w:val="Normal"/>
        <w:jc w:val="center"/>
        <w:rPr>
          <w:rFonts w:ascii="Calibri" w:hAnsi="Calibri"/>
          <w:b w:val="1"/>
          <w:bCs w:val="1"/>
          <w:sz w:val="28"/>
          <w:szCs w:val="28"/>
        </w:rPr>
      </w:pPr>
    </w:p>
    <w:p w:rsidR="53EBB163" w:rsidP="04093E6A" w:rsidRDefault="53EBB163" w14:paraId="628EC5E5" w14:textId="53305F8B">
      <w:pPr>
        <w:spacing w:after="160" w:line="259" w:lineRule="auto"/>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04093E6A" w:rsidR="53EBB163">
        <w:rPr>
          <w:rFonts w:ascii="Arial" w:hAnsi="Arial" w:eastAsia="Arial" w:cs="Arial"/>
          <w:b w:val="0"/>
          <w:bCs w:val="0"/>
          <w:i w:val="0"/>
          <w:iCs w:val="0"/>
          <w:caps w:val="0"/>
          <w:smallCaps w:val="0"/>
          <w:noProof w:val="0"/>
          <w:color w:val="000000" w:themeColor="text1" w:themeTint="FF" w:themeShade="FF"/>
          <w:sz w:val="24"/>
          <w:szCs w:val="24"/>
          <w:lang w:val="en-GB"/>
        </w:rPr>
        <w:t xml:space="preserve">A Trustee for </w:t>
      </w:r>
      <w:r w:rsidRPr="04093E6A" w:rsidR="53EBB163">
        <w:rPr>
          <w:rFonts w:ascii="Arial" w:hAnsi="Arial" w:eastAsia="Arial" w:cs="Arial"/>
          <w:b w:val="0"/>
          <w:bCs w:val="0"/>
          <w:i w:val="0"/>
          <w:iCs w:val="0"/>
          <w:caps w:val="0"/>
          <w:smallCaps w:val="0"/>
          <w:noProof w:val="0"/>
          <w:color w:val="000000" w:themeColor="text1" w:themeTint="FF" w:themeShade="FF"/>
          <w:sz w:val="24"/>
          <w:szCs w:val="24"/>
          <w:lang w:val="en-GB"/>
        </w:rPr>
        <w:t xml:space="preserve">the Board is expected to meet the requirements of the board in line with the charities governing documents, governing good practice and legal requirements. </w:t>
      </w:r>
    </w:p>
    <w:p w:rsidR="53EBB163" w:rsidP="04093E6A" w:rsidRDefault="53EBB163" w14:paraId="44ACA3F9" w14:textId="56BFBEE7">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4093E6A" w:rsidR="53EBB163">
        <w:rPr>
          <w:rFonts w:ascii="Arial" w:hAnsi="Arial" w:eastAsia="Arial" w:cs="Arial"/>
          <w:b w:val="0"/>
          <w:bCs w:val="0"/>
          <w:i w:val="0"/>
          <w:iCs w:val="0"/>
          <w:caps w:val="0"/>
          <w:smallCaps w:val="0"/>
          <w:noProof w:val="0"/>
          <w:color w:val="000000" w:themeColor="text1" w:themeTint="FF" w:themeShade="FF"/>
          <w:sz w:val="24"/>
          <w:szCs w:val="24"/>
          <w:lang w:val="en-GB"/>
        </w:rPr>
        <w:t>Trustees are confirmed at the first meeting of the board of trustees following the Annual General meeting. If appointed mid-way through the year, to be confirmed at the earliest board meeting.</w:t>
      </w:r>
    </w:p>
    <w:p w:rsidR="53EBB163" w:rsidP="04093E6A" w:rsidRDefault="53EBB163" w14:paraId="4CAE8D17" w14:textId="0A0D0688">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4093E6A" w:rsidR="53EBB163">
        <w:rPr>
          <w:rFonts w:ascii="Arial" w:hAnsi="Arial" w:eastAsia="Arial" w:cs="Arial"/>
          <w:b w:val="0"/>
          <w:bCs w:val="0"/>
          <w:i w:val="0"/>
          <w:iCs w:val="0"/>
          <w:caps w:val="0"/>
          <w:smallCaps w:val="0"/>
          <w:noProof w:val="0"/>
          <w:color w:val="000000" w:themeColor="text1" w:themeTint="FF" w:themeShade="FF"/>
          <w:sz w:val="24"/>
          <w:szCs w:val="24"/>
          <w:lang w:val="en-GB"/>
        </w:rPr>
        <w:t>A Trustee is accountable to the rest of the board of Trustees.</w:t>
      </w:r>
    </w:p>
    <w:p w:rsidR="53EBB163" w:rsidP="04093E6A" w:rsidRDefault="53EBB163" w14:paraId="19A23169" w14:textId="115C4CDE">
      <w:pPr>
        <w:pStyle w:val="Normal"/>
        <w:spacing w:after="160" w:line="259" w:lineRule="auto"/>
        <w:rPr>
          <w:rFonts w:ascii="Arial" w:hAnsi="Arial" w:eastAsia="Arial" w:cs="Arial"/>
          <w:b w:val="1"/>
          <w:bCs w:val="1"/>
          <w:i w:val="0"/>
          <w:iCs w:val="0"/>
          <w:caps w:val="0"/>
          <w:smallCaps w:val="0"/>
          <w:noProof w:val="0"/>
          <w:color w:val="000000" w:themeColor="text1" w:themeTint="FF" w:themeShade="FF"/>
          <w:sz w:val="24"/>
          <w:szCs w:val="24"/>
          <w:lang w:val="en-GB"/>
        </w:rPr>
      </w:pPr>
      <w:r w:rsidRPr="04093E6A" w:rsidR="53EBB163">
        <w:rPr>
          <w:rFonts w:ascii="Arial" w:hAnsi="Arial" w:eastAsia="Arial" w:cs="Arial"/>
          <w:b w:val="1"/>
          <w:bCs w:val="1"/>
          <w:i w:val="0"/>
          <w:iCs w:val="0"/>
          <w:caps w:val="0"/>
          <w:smallCaps w:val="0"/>
          <w:noProof w:val="0"/>
          <w:color w:val="000000" w:themeColor="text1" w:themeTint="FF" w:themeShade="FF"/>
          <w:sz w:val="24"/>
          <w:szCs w:val="24"/>
          <w:lang w:val="en-GB"/>
        </w:rPr>
        <w:t xml:space="preserve">Duties </w:t>
      </w:r>
      <w:r w:rsidRPr="04093E6A" w:rsidR="2EAB6FA1">
        <w:rPr>
          <w:rFonts w:ascii="Arial" w:hAnsi="Arial" w:eastAsia="Arial" w:cs="Arial"/>
          <w:b w:val="1"/>
          <w:bCs w:val="1"/>
          <w:i w:val="0"/>
          <w:iCs w:val="0"/>
          <w:caps w:val="0"/>
          <w:smallCaps w:val="0"/>
          <w:noProof w:val="0"/>
          <w:color w:val="000000" w:themeColor="text1" w:themeTint="FF" w:themeShade="FF"/>
          <w:sz w:val="24"/>
          <w:szCs w:val="24"/>
          <w:lang w:val="en-GB"/>
        </w:rPr>
        <w:t xml:space="preserve">and </w:t>
      </w:r>
      <w:r w:rsidRPr="04093E6A" w:rsidR="2EAB6FA1">
        <w:rPr>
          <w:rFonts w:ascii="Arial" w:hAnsi="Arial" w:eastAsia="Arial" w:cs="Arial"/>
          <w:b w:val="1"/>
          <w:bCs w:val="1"/>
          <w:i w:val="0"/>
          <w:iCs w:val="0"/>
          <w:caps w:val="0"/>
          <w:smallCaps w:val="0"/>
          <w:noProof w:val="0"/>
          <w:color w:val="000000" w:themeColor="text1" w:themeTint="FF" w:themeShade="FF"/>
          <w:sz w:val="24"/>
          <w:szCs w:val="24"/>
          <w:lang w:val="en-GB"/>
        </w:rPr>
        <w:t>responsibilities</w:t>
      </w:r>
      <w:r w:rsidRPr="04093E6A" w:rsidR="2EAB6FA1">
        <w:rPr>
          <w:rFonts w:ascii="Arial" w:hAnsi="Arial" w:eastAsia="Arial" w:cs="Arial"/>
          <w:b w:val="1"/>
          <w:bCs w:val="1"/>
          <w:i w:val="0"/>
          <w:iCs w:val="0"/>
          <w:caps w:val="0"/>
          <w:smallCaps w:val="0"/>
          <w:noProof w:val="0"/>
          <w:color w:val="000000" w:themeColor="text1" w:themeTint="FF" w:themeShade="FF"/>
          <w:sz w:val="24"/>
          <w:szCs w:val="24"/>
          <w:lang w:val="en-GB"/>
        </w:rPr>
        <w:t xml:space="preserve"> </w:t>
      </w:r>
      <w:r w:rsidRPr="04093E6A" w:rsidR="53EBB163">
        <w:rPr>
          <w:rFonts w:ascii="Arial" w:hAnsi="Arial" w:eastAsia="Arial" w:cs="Arial"/>
          <w:b w:val="1"/>
          <w:bCs w:val="1"/>
          <w:i w:val="0"/>
          <w:iCs w:val="0"/>
          <w:caps w:val="0"/>
          <w:smallCaps w:val="0"/>
          <w:noProof w:val="0"/>
          <w:color w:val="000000" w:themeColor="text1" w:themeTint="FF" w:themeShade="FF"/>
          <w:sz w:val="24"/>
          <w:szCs w:val="24"/>
          <w:lang w:val="en-GB"/>
        </w:rPr>
        <w:t>of a Trustee</w:t>
      </w:r>
    </w:p>
    <w:p w:rsidR="4059CCC5" w:rsidP="04093E6A" w:rsidRDefault="4059CCC5" w14:paraId="4E1D63D5" w14:textId="5D27D799">
      <w:pPr>
        <w:spacing w:after="160" w:afterAutospacing="off"/>
        <w:rPr>
          <w:rFonts w:ascii="Arial" w:hAnsi="Arial" w:eastAsia="Arial" w:cs="Arial"/>
          <w:sz w:val="24"/>
          <w:szCs w:val="24"/>
        </w:rPr>
      </w:pPr>
      <w:r w:rsidRPr="04093E6A" w:rsidR="4059CCC5">
        <w:rPr>
          <w:rFonts w:ascii="Arial" w:hAnsi="Arial" w:eastAsia="Arial" w:cs="Arial"/>
          <w:sz w:val="24"/>
          <w:szCs w:val="24"/>
        </w:rPr>
        <w:t xml:space="preserve">The Board as a whole is collectively responsible for the success of the charity. </w:t>
      </w:r>
      <w:r w:rsidRPr="04093E6A" w:rsidR="756BECED">
        <w:rPr>
          <w:rFonts w:ascii="Arial" w:hAnsi="Arial" w:eastAsia="Arial" w:cs="Arial"/>
          <w:sz w:val="24"/>
          <w:szCs w:val="24"/>
        </w:rPr>
        <w:t xml:space="preserve">A Trustee is a </w:t>
      </w:r>
      <w:r w:rsidRPr="04093E6A" w:rsidR="770B6AB2">
        <w:rPr>
          <w:rFonts w:ascii="Arial" w:hAnsi="Arial" w:eastAsia="Arial" w:cs="Arial"/>
          <w:sz w:val="24"/>
          <w:szCs w:val="24"/>
        </w:rPr>
        <w:t>Board Member</w:t>
      </w:r>
      <w:r w:rsidRPr="04093E6A" w:rsidR="012B7D19">
        <w:rPr>
          <w:rFonts w:ascii="Arial" w:hAnsi="Arial" w:eastAsia="Arial" w:cs="Arial"/>
          <w:sz w:val="24"/>
          <w:szCs w:val="24"/>
        </w:rPr>
        <w:t xml:space="preserve"> and has </w:t>
      </w:r>
      <w:r w:rsidRPr="04093E6A" w:rsidR="770B6AB2">
        <w:rPr>
          <w:rFonts w:ascii="Arial" w:hAnsi="Arial" w:eastAsia="Arial" w:cs="Arial"/>
          <w:sz w:val="24"/>
          <w:szCs w:val="24"/>
        </w:rPr>
        <w:t>a number of responsibilities in order to ensure robust management of the charity</w:t>
      </w:r>
      <w:r w:rsidRPr="04093E6A" w:rsidR="5CF11432">
        <w:rPr>
          <w:rFonts w:ascii="Arial" w:hAnsi="Arial" w:eastAsia="Arial" w:cs="Arial"/>
          <w:sz w:val="24"/>
          <w:szCs w:val="24"/>
        </w:rPr>
        <w:t xml:space="preserve"> including: </w:t>
      </w:r>
    </w:p>
    <w:p w:rsidR="770B6AB2" w:rsidP="04093E6A" w:rsidRDefault="770B6AB2" w14:noSpellErr="1" w14:paraId="314321F6">
      <w:pPr>
        <w:rPr>
          <w:rFonts w:ascii="Arial" w:hAnsi="Arial" w:eastAsia="Arial" w:cs="Arial"/>
          <w:sz w:val="24"/>
          <w:szCs w:val="24"/>
        </w:rPr>
      </w:pPr>
      <w:r w:rsidRPr="04093E6A" w:rsidR="770B6AB2">
        <w:rPr>
          <w:rFonts w:ascii="Arial" w:hAnsi="Arial" w:eastAsia="Arial" w:cs="Arial"/>
          <w:sz w:val="24"/>
          <w:szCs w:val="24"/>
        </w:rPr>
        <w:t xml:space="preserve"> </w:t>
      </w:r>
    </w:p>
    <w:p w:rsidR="081B7DF8" w:rsidP="04093E6A" w:rsidRDefault="081B7DF8" w14:paraId="39E026EA" w14:textId="4805EC80">
      <w:pPr>
        <w:pStyle w:val="ListParagraph"/>
        <w:numPr>
          <w:ilvl w:val="0"/>
          <w:numId w:val="5"/>
        </w:numPr>
        <w:spacing w:after="160" w:afterAutospacing="off"/>
        <w:rPr>
          <w:rFonts w:ascii="Arial" w:hAnsi="Arial" w:eastAsia="Arial" w:cs="Arial"/>
          <w:sz w:val="24"/>
          <w:szCs w:val="24"/>
        </w:rPr>
      </w:pPr>
      <w:r w:rsidRPr="04093E6A" w:rsidR="081B7DF8">
        <w:rPr>
          <w:rFonts w:ascii="Arial" w:hAnsi="Arial" w:eastAsia="Arial" w:cs="Arial"/>
          <w:sz w:val="24"/>
          <w:szCs w:val="24"/>
        </w:rPr>
        <w:t>M</w:t>
      </w:r>
      <w:r w:rsidRPr="04093E6A" w:rsidR="770B6AB2">
        <w:rPr>
          <w:rFonts w:ascii="Arial" w:hAnsi="Arial" w:eastAsia="Arial" w:cs="Arial"/>
          <w:sz w:val="24"/>
          <w:szCs w:val="24"/>
        </w:rPr>
        <w:t xml:space="preserve">ake </w:t>
      </w:r>
      <w:r w:rsidRPr="04093E6A" w:rsidR="770B6AB2">
        <w:rPr>
          <w:rFonts w:ascii="Arial" w:hAnsi="Arial" w:eastAsia="Arial" w:cs="Arial"/>
          <w:sz w:val="24"/>
          <w:szCs w:val="24"/>
        </w:rPr>
        <w:t>decisions objectively in the interests of the charity.</w:t>
      </w:r>
    </w:p>
    <w:p w:rsidR="770B6AB2" w:rsidP="04093E6A" w:rsidRDefault="770B6AB2" w14:noSpellErr="1" w14:paraId="57DEE361">
      <w:pPr>
        <w:pStyle w:val="ListParagraph"/>
        <w:numPr>
          <w:ilvl w:val="0"/>
          <w:numId w:val="5"/>
        </w:numPr>
        <w:spacing w:after="160" w:afterAutospacing="off"/>
        <w:rPr>
          <w:rFonts w:ascii="Arial" w:hAnsi="Arial" w:eastAsia="Arial" w:cs="Arial"/>
          <w:sz w:val="24"/>
          <w:szCs w:val="24"/>
        </w:rPr>
      </w:pPr>
      <w:r w:rsidRPr="04093E6A" w:rsidR="770B6AB2">
        <w:rPr>
          <w:rFonts w:ascii="Arial" w:hAnsi="Arial" w:eastAsia="Arial" w:cs="Arial"/>
          <w:sz w:val="24"/>
          <w:szCs w:val="24"/>
        </w:rPr>
        <w:t xml:space="preserve">Implement Rotherham Rise’s Vision, Mission, and Values. </w:t>
      </w:r>
    </w:p>
    <w:p w:rsidR="770B6AB2" w:rsidP="04093E6A" w:rsidRDefault="770B6AB2" w14:paraId="7DAF6827" w14:textId="75B6A3F3">
      <w:pPr>
        <w:pStyle w:val="ListParagraph"/>
        <w:numPr>
          <w:ilvl w:val="0"/>
          <w:numId w:val="5"/>
        </w:numPr>
        <w:spacing w:after="160" w:line="259" w:lineRule="auto"/>
        <w:rPr>
          <w:rFonts w:ascii="Arial" w:hAnsi="Arial" w:eastAsia="Arial" w:cs="Arial"/>
          <w:sz w:val="24"/>
          <w:szCs w:val="24"/>
        </w:rPr>
      </w:pPr>
      <w:r w:rsidRPr="04093E6A" w:rsidR="770B6AB2">
        <w:rPr>
          <w:rFonts w:ascii="Arial" w:hAnsi="Arial" w:eastAsia="Arial" w:cs="Arial"/>
          <w:sz w:val="24"/>
          <w:szCs w:val="24"/>
        </w:rPr>
        <w:t>Lead on the aims and objectives of Rotherham Rise by raising awareness of domestic and sexual abuse</w:t>
      </w:r>
      <w:r w:rsidRPr="04093E6A" w:rsidR="5BC6D6B8">
        <w:rPr>
          <w:rFonts w:ascii="Arial" w:hAnsi="Arial" w:eastAsia="Arial" w:cs="Arial"/>
          <w:sz w:val="24"/>
          <w:szCs w:val="24"/>
        </w:rPr>
        <w:t>, and child sexual exploitation and abuse</w:t>
      </w:r>
      <w:r w:rsidRPr="04093E6A" w:rsidR="770B6AB2">
        <w:rPr>
          <w:rFonts w:ascii="Arial" w:hAnsi="Arial" w:eastAsia="Arial" w:cs="Arial"/>
          <w:sz w:val="24"/>
          <w:szCs w:val="24"/>
        </w:rPr>
        <w:t xml:space="preserve"> </w:t>
      </w:r>
      <w:r w:rsidRPr="04093E6A" w:rsidR="770B6AB2">
        <w:rPr>
          <w:rFonts w:ascii="Arial" w:hAnsi="Arial" w:eastAsia="Arial" w:cs="Arial"/>
          <w:sz w:val="24"/>
          <w:szCs w:val="24"/>
        </w:rPr>
        <w:t xml:space="preserve">and its impact on </w:t>
      </w:r>
      <w:r w:rsidRPr="04093E6A" w:rsidR="5E51248F">
        <w:rPr>
          <w:rFonts w:ascii="Arial" w:hAnsi="Arial" w:eastAsia="Arial" w:cs="Arial"/>
          <w:sz w:val="24"/>
          <w:szCs w:val="24"/>
        </w:rPr>
        <w:t>individuals and</w:t>
      </w:r>
      <w:r w:rsidRPr="04093E6A" w:rsidR="770B6AB2">
        <w:rPr>
          <w:rFonts w:ascii="Arial" w:hAnsi="Arial" w:eastAsia="Arial" w:cs="Arial"/>
          <w:sz w:val="24"/>
          <w:szCs w:val="24"/>
        </w:rPr>
        <w:t xml:space="preserve"> their </w:t>
      </w:r>
      <w:r w:rsidRPr="04093E6A" w:rsidR="5D84F419">
        <w:rPr>
          <w:rFonts w:ascii="Arial" w:hAnsi="Arial" w:eastAsia="Arial" w:cs="Arial"/>
          <w:sz w:val="24"/>
          <w:szCs w:val="24"/>
        </w:rPr>
        <w:t>families</w:t>
      </w:r>
      <w:r w:rsidRPr="04093E6A" w:rsidR="770B6AB2">
        <w:rPr>
          <w:rFonts w:ascii="Arial" w:hAnsi="Arial" w:eastAsia="Arial" w:cs="Arial"/>
          <w:sz w:val="24"/>
          <w:szCs w:val="24"/>
        </w:rPr>
        <w:t>.</w:t>
      </w:r>
    </w:p>
    <w:p w:rsidR="04093E6A" w:rsidP="04093E6A" w:rsidRDefault="04093E6A" w14:paraId="609C3DC9" w14:textId="69BA017E">
      <w:pPr>
        <w:spacing w:line="276" w:lineRule="auto"/>
        <w:jc w:val="left"/>
        <w:rPr>
          <w:rFonts w:ascii="Arial" w:hAnsi="Arial" w:eastAsia="Arial" w:cs="Arial"/>
          <w:noProof w:val="0"/>
          <w:sz w:val="24"/>
          <w:szCs w:val="24"/>
          <w:lang w:val="en-GB"/>
        </w:rPr>
      </w:pPr>
    </w:p>
    <w:p w:rsidR="1D648327" w:rsidP="04093E6A" w:rsidRDefault="1D648327" w14:paraId="6E1E5180" w14:textId="341D2503">
      <w:pPr>
        <w:spacing w:line="276" w:lineRule="auto"/>
        <w:jc w:val="left"/>
        <w:rPr>
          <w:rFonts w:ascii="Arial" w:hAnsi="Arial" w:eastAsia="Arial" w:cs="Arial"/>
          <w:b w:val="1"/>
          <w:bCs w:val="1"/>
          <w:noProof w:val="0"/>
          <w:sz w:val="24"/>
          <w:szCs w:val="24"/>
          <w:lang w:val="en-GB"/>
        </w:rPr>
      </w:pPr>
      <w:r w:rsidRPr="04093E6A" w:rsidR="1D648327">
        <w:rPr>
          <w:rFonts w:ascii="Arial" w:hAnsi="Arial" w:eastAsia="Arial" w:cs="Arial"/>
          <w:b w:val="1"/>
          <w:bCs w:val="1"/>
          <w:noProof w:val="0"/>
          <w:sz w:val="24"/>
          <w:szCs w:val="24"/>
          <w:lang w:val="en-GB"/>
        </w:rPr>
        <w:t xml:space="preserve">The duties of a </w:t>
      </w:r>
      <w:r w:rsidRPr="04093E6A" w:rsidR="473EB921">
        <w:rPr>
          <w:rFonts w:ascii="Arial" w:hAnsi="Arial" w:eastAsia="Arial" w:cs="Arial"/>
          <w:b w:val="1"/>
          <w:bCs w:val="1"/>
          <w:noProof w:val="0"/>
          <w:sz w:val="24"/>
          <w:szCs w:val="24"/>
          <w:lang w:val="en-GB"/>
        </w:rPr>
        <w:t>T</w:t>
      </w:r>
      <w:r w:rsidRPr="04093E6A" w:rsidR="1D648327">
        <w:rPr>
          <w:rFonts w:ascii="Arial" w:hAnsi="Arial" w:eastAsia="Arial" w:cs="Arial"/>
          <w:b w:val="1"/>
          <w:bCs w:val="1"/>
          <w:noProof w:val="0"/>
          <w:sz w:val="24"/>
          <w:szCs w:val="24"/>
          <w:lang w:val="en-GB"/>
        </w:rPr>
        <w:t>rustee are as follows.</w:t>
      </w:r>
    </w:p>
    <w:p w:rsidR="04093E6A" w:rsidP="04093E6A" w:rsidRDefault="04093E6A" w14:paraId="50F37348" w14:textId="212BCE0A">
      <w:pPr>
        <w:pStyle w:val="Normal"/>
        <w:spacing w:line="276" w:lineRule="auto"/>
        <w:jc w:val="left"/>
        <w:rPr>
          <w:rFonts w:ascii="Arial" w:hAnsi="Arial" w:eastAsia="Arial" w:cs="Arial"/>
          <w:noProof w:val="0"/>
          <w:sz w:val="24"/>
          <w:szCs w:val="24"/>
          <w:lang w:val="en-GB"/>
        </w:rPr>
      </w:pPr>
    </w:p>
    <w:p w:rsidR="1D648327" w:rsidP="04093E6A" w:rsidRDefault="1D648327" w14:paraId="59B1A9E4" w14:textId="5420ADF0">
      <w:pPr>
        <w:pStyle w:val="ListParagraph"/>
        <w:numPr>
          <w:ilvl w:val="0"/>
          <w:numId w:val="4"/>
        </w:numPr>
        <w:jc w:val="left"/>
        <w:rPr>
          <w:rFonts w:ascii="Arial" w:hAnsi="Arial" w:eastAsia="Arial" w:cs="Arial"/>
          <w:noProof w:val="0"/>
          <w:sz w:val="24"/>
          <w:szCs w:val="24"/>
          <w:lang w:val="en-GB"/>
        </w:rPr>
      </w:pPr>
      <w:r w:rsidRPr="04093E6A" w:rsidR="1D648327">
        <w:rPr>
          <w:rFonts w:ascii="Arial" w:hAnsi="Arial" w:eastAsia="Arial" w:cs="Arial"/>
          <w:noProof w:val="0"/>
          <w:sz w:val="24"/>
          <w:szCs w:val="24"/>
          <w:lang w:val="en-GB"/>
        </w:rPr>
        <w:t>Ensuring that the organisation pursues its stated objects (purposes), as defined in its governing document, by developing and agreeing a long-term strategy</w:t>
      </w:r>
    </w:p>
    <w:p w:rsidR="1D648327" w:rsidP="04093E6A" w:rsidRDefault="1D648327" w14:paraId="280BE754" w14:textId="72F13A1A">
      <w:pPr>
        <w:pStyle w:val="ListParagraph"/>
        <w:numPr>
          <w:ilvl w:val="0"/>
          <w:numId w:val="4"/>
        </w:numPr>
        <w:jc w:val="left"/>
        <w:rPr>
          <w:rFonts w:ascii="Arial" w:hAnsi="Arial" w:eastAsia="Arial" w:cs="Arial"/>
          <w:noProof w:val="0"/>
          <w:sz w:val="24"/>
          <w:szCs w:val="24"/>
          <w:lang w:val="en-GB"/>
        </w:rPr>
      </w:pPr>
      <w:r w:rsidRPr="04093E6A" w:rsidR="1D648327">
        <w:rPr>
          <w:rFonts w:ascii="Arial" w:hAnsi="Arial" w:eastAsia="Arial" w:cs="Arial"/>
          <w:noProof w:val="0"/>
          <w:sz w:val="24"/>
          <w:szCs w:val="24"/>
          <w:lang w:val="en-GB"/>
        </w:rPr>
        <w:t>Ensuring that the organisation complies with its governing document (</w:t>
      </w:r>
      <w:r w:rsidRPr="04093E6A" w:rsidR="70BC4EFA">
        <w:rPr>
          <w:rFonts w:ascii="Arial" w:hAnsi="Arial" w:eastAsia="Arial" w:cs="Arial"/>
          <w:noProof w:val="0"/>
          <w:sz w:val="24"/>
          <w:szCs w:val="24"/>
          <w:lang w:val="en-GB"/>
        </w:rPr>
        <w:t>i.e.</w:t>
      </w:r>
      <w:r w:rsidRPr="04093E6A" w:rsidR="1D648327">
        <w:rPr>
          <w:rFonts w:ascii="Arial" w:hAnsi="Arial" w:eastAsia="Arial" w:cs="Arial"/>
          <w:noProof w:val="0"/>
          <w:sz w:val="24"/>
          <w:szCs w:val="24"/>
          <w:lang w:val="en-GB"/>
        </w:rPr>
        <w:t xml:space="preserve">  constitution or memorandum and articles of association), charity law, company law and any other relevant legislation or regulations</w:t>
      </w:r>
    </w:p>
    <w:p w:rsidR="1D648327" w:rsidP="04093E6A" w:rsidRDefault="1D648327" w14:paraId="76003C6E" w14:textId="0CF412AE">
      <w:pPr>
        <w:pStyle w:val="ListParagraph"/>
        <w:numPr>
          <w:ilvl w:val="0"/>
          <w:numId w:val="4"/>
        </w:numPr>
        <w:jc w:val="left"/>
        <w:rPr>
          <w:rFonts w:ascii="Arial" w:hAnsi="Arial" w:eastAsia="Arial" w:cs="Arial"/>
          <w:noProof w:val="0"/>
          <w:sz w:val="24"/>
          <w:szCs w:val="24"/>
          <w:lang w:val="en-GB"/>
        </w:rPr>
      </w:pPr>
      <w:r w:rsidRPr="04093E6A" w:rsidR="1D648327">
        <w:rPr>
          <w:rFonts w:ascii="Arial" w:hAnsi="Arial" w:eastAsia="Arial" w:cs="Arial"/>
          <w:noProof w:val="0"/>
          <w:sz w:val="24"/>
          <w:szCs w:val="24"/>
          <w:lang w:val="en-GB"/>
        </w:rPr>
        <w:t>Ensuring that the organisation applies its resources in pursuance of its charitable objects (</w:t>
      </w:r>
      <w:r w:rsidRPr="04093E6A" w:rsidR="05E78345">
        <w:rPr>
          <w:rFonts w:ascii="Arial" w:hAnsi="Arial" w:eastAsia="Arial" w:cs="Arial"/>
          <w:noProof w:val="0"/>
          <w:sz w:val="24"/>
          <w:szCs w:val="24"/>
          <w:lang w:val="en-GB"/>
        </w:rPr>
        <w:t>i.e.,</w:t>
      </w:r>
      <w:r w:rsidRPr="04093E6A" w:rsidR="1D648327">
        <w:rPr>
          <w:rFonts w:ascii="Arial" w:hAnsi="Arial" w:eastAsia="Arial" w:cs="Arial"/>
          <w:noProof w:val="0"/>
          <w:sz w:val="24"/>
          <w:szCs w:val="24"/>
          <w:lang w:val="en-GB"/>
        </w:rPr>
        <w:t xml:space="preserve"> the charity must not spend money on activities that are not included in its own objects) </w:t>
      </w:r>
    </w:p>
    <w:p w:rsidR="1D648327" w:rsidP="04093E6A" w:rsidRDefault="1D648327" w14:paraId="31D5FBB1" w14:textId="441DC073">
      <w:pPr>
        <w:pStyle w:val="ListParagraph"/>
        <w:numPr>
          <w:ilvl w:val="0"/>
          <w:numId w:val="4"/>
        </w:numPr>
        <w:jc w:val="left"/>
        <w:rPr>
          <w:rFonts w:ascii="Arial" w:hAnsi="Arial" w:eastAsia="Arial" w:cs="Arial"/>
          <w:noProof w:val="0"/>
          <w:sz w:val="24"/>
          <w:szCs w:val="24"/>
          <w:lang w:val="en-GB"/>
        </w:rPr>
      </w:pPr>
      <w:r w:rsidRPr="04093E6A" w:rsidR="1D648327">
        <w:rPr>
          <w:rFonts w:ascii="Arial" w:hAnsi="Arial" w:eastAsia="Arial" w:cs="Arial"/>
          <w:noProof w:val="0"/>
          <w:sz w:val="24"/>
          <w:szCs w:val="24"/>
          <w:lang w:val="en-GB"/>
        </w:rPr>
        <w:t>Ensuring that the organisation defines its goals and evaluates performance against agreed targets</w:t>
      </w:r>
    </w:p>
    <w:p w:rsidR="04093E6A" w:rsidP="04093E6A" w:rsidRDefault="04093E6A" w14:paraId="0D3EC25C" w14:textId="37376B3B">
      <w:pPr>
        <w:pStyle w:val="Normal"/>
        <w:jc w:val="left"/>
        <w:rPr>
          <w:rFonts w:ascii="Arial" w:hAnsi="Arial" w:eastAsia="Arial" w:cs="Arial"/>
          <w:noProof w:val="0"/>
          <w:sz w:val="24"/>
          <w:szCs w:val="24"/>
          <w:lang w:val="en-GB"/>
        </w:rPr>
      </w:pPr>
    </w:p>
    <w:p w:rsidR="1D648327" w:rsidP="04093E6A" w:rsidRDefault="1D648327" w14:paraId="2C53F4FE" w14:textId="2C6F5299">
      <w:pPr>
        <w:pStyle w:val="ListParagraph"/>
        <w:numPr>
          <w:ilvl w:val="0"/>
          <w:numId w:val="4"/>
        </w:numPr>
        <w:jc w:val="left"/>
        <w:rPr>
          <w:rFonts w:ascii="Arial" w:hAnsi="Arial" w:eastAsia="Arial" w:cs="Arial"/>
          <w:noProof w:val="0"/>
          <w:sz w:val="24"/>
          <w:szCs w:val="24"/>
          <w:lang w:val="en-GB"/>
        </w:rPr>
      </w:pPr>
      <w:r w:rsidRPr="04093E6A" w:rsidR="1D648327">
        <w:rPr>
          <w:rFonts w:ascii="Arial" w:hAnsi="Arial" w:eastAsia="Arial" w:cs="Arial"/>
          <w:noProof w:val="0"/>
          <w:sz w:val="24"/>
          <w:szCs w:val="24"/>
          <w:lang w:val="en-GB"/>
        </w:rPr>
        <w:t>Safeguarding the good name and values of the organisation</w:t>
      </w:r>
    </w:p>
    <w:p w:rsidR="1D648327" w:rsidP="04093E6A" w:rsidRDefault="1D648327" w14:paraId="55A1E3EE" w14:textId="48D1D829">
      <w:pPr>
        <w:pStyle w:val="ListParagraph"/>
        <w:numPr>
          <w:ilvl w:val="0"/>
          <w:numId w:val="4"/>
        </w:numPr>
        <w:jc w:val="left"/>
        <w:rPr>
          <w:rFonts w:ascii="Arial" w:hAnsi="Arial" w:eastAsia="Arial" w:cs="Arial"/>
          <w:noProof w:val="0"/>
          <w:sz w:val="24"/>
          <w:szCs w:val="24"/>
          <w:lang w:val="en-GB"/>
        </w:rPr>
      </w:pPr>
      <w:r w:rsidRPr="04093E6A" w:rsidR="1D648327">
        <w:rPr>
          <w:rFonts w:ascii="Arial" w:hAnsi="Arial" w:eastAsia="Arial" w:cs="Arial"/>
          <w:noProof w:val="0"/>
          <w:sz w:val="24"/>
          <w:szCs w:val="24"/>
          <w:lang w:val="en-GB"/>
        </w:rPr>
        <w:t>Ensuring the effective and efficient administration of the organisation, including having appropriate policies and procedures in place</w:t>
      </w:r>
    </w:p>
    <w:p w:rsidR="1D648327" w:rsidP="04093E6A" w:rsidRDefault="1D648327" w14:paraId="782B7E55" w14:textId="4FBEDFB1">
      <w:pPr>
        <w:pStyle w:val="ListParagraph"/>
        <w:numPr>
          <w:ilvl w:val="0"/>
          <w:numId w:val="4"/>
        </w:numPr>
        <w:jc w:val="left"/>
        <w:rPr>
          <w:rFonts w:ascii="Arial" w:hAnsi="Arial" w:eastAsia="Arial" w:cs="Arial"/>
          <w:noProof w:val="0"/>
          <w:sz w:val="24"/>
          <w:szCs w:val="24"/>
          <w:lang w:val="en-GB"/>
        </w:rPr>
      </w:pPr>
      <w:r w:rsidRPr="04093E6A" w:rsidR="1D648327">
        <w:rPr>
          <w:rFonts w:ascii="Arial" w:hAnsi="Arial" w:eastAsia="Arial" w:cs="Arial"/>
          <w:noProof w:val="0"/>
          <w:sz w:val="24"/>
          <w:szCs w:val="24"/>
          <w:lang w:val="en-GB"/>
        </w:rPr>
        <w:t>Ensuring the financial stability of the organisation</w:t>
      </w:r>
    </w:p>
    <w:p w:rsidR="1D648327" w:rsidP="04093E6A" w:rsidRDefault="1D648327" w14:paraId="24F422DC" w14:textId="324A38B3">
      <w:pPr>
        <w:pStyle w:val="ListParagraph"/>
        <w:numPr>
          <w:ilvl w:val="0"/>
          <w:numId w:val="4"/>
        </w:numPr>
        <w:jc w:val="left"/>
        <w:rPr>
          <w:rFonts w:ascii="Arial" w:hAnsi="Arial" w:eastAsia="Arial" w:cs="Arial"/>
          <w:noProof w:val="0"/>
          <w:sz w:val="24"/>
          <w:szCs w:val="24"/>
          <w:lang w:val="en-GB"/>
        </w:rPr>
      </w:pPr>
      <w:r w:rsidRPr="04093E6A" w:rsidR="1D648327">
        <w:rPr>
          <w:rFonts w:ascii="Arial" w:hAnsi="Arial" w:eastAsia="Arial" w:cs="Arial"/>
          <w:noProof w:val="0"/>
          <w:sz w:val="24"/>
          <w:szCs w:val="24"/>
          <w:lang w:val="en-GB"/>
        </w:rPr>
        <w:t>Protecting and managing the property of the charity and ensuring the proper investment of the charity’s funds</w:t>
      </w:r>
    </w:p>
    <w:p w:rsidR="2FB1DCAD" w:rsidP="04093E6A" w:rsidRDefault="2FB1DCAD" w14:paraId="37CA90BE" w14:textId="440F20D9">
      <w:pPr>
        <w:pStyle w:val="ListParagraph"/>
        <w:numPr>
          <w:ilvl w:val="0"/>
          <w:numId w:val="4"/>
        </w:numPr>
        <w:jc w:val="left"/>
        <w:rPr>
          <w:rFonts w:ascii="Arial" w:hAnsi="Arial" w:eastAsia="Arial" w:cs="Arial"/>
          <w:noProof w:val="0"/>
          <w:sz w:val="24"/>
          <w:szCs w:val="24"/>
          <w:lang w:val="en-GB"/>
        </w:rPr>
      </w:pPr>
      <w:r w:rsidRPr="04093E6A" w:rsidR="2FB1DCAD">
        <w:rPr>
          <w:rFonts w:ascii="Arial" w:hAnsi="Arial" w:eastAsia="Arial" w:cs="Arial"/>
          <w:noProof w:val="0"/>
          <w:sz w:val="24"/>
          <w:szCs w:val="24"/>
          <w:lang w:val="en-GB"/>
        </w:rPr>
        <w:t xml:space="preserve">To work in the interests of the charity and not for personal gain </w:t>
      </w:r>
    </w:p>
    <w:p w:rsidR="2FB1DCAD" w:rsidP="04093E6A" w:rsidRDefault="2FB1DCAD" w14:paraId="43DFB632" w14:textId="329CC9D7">
      <w:pPr>
        <w:pStyle w:val="ListParagraph"/>
        <w:numPr>
          <w:ilvl w:val="0"/>
          <w:numId w:val="4"/>
        </w:numPr>
        <w:spacing w:line="276" w:lineRule="auto"/>
        <w:jc w:val="left"/>
        <w:rPr/>
      </w:pPr>
      <w:r w:rsidRPr="04093E6A" w:rsidR="2FB1DCAD">
        <w:rPr>
          <w:rFonts w:ascii="Arial" w:hAnsi="Arial" w:eastAsia="Arial" w:cs="Arial"/>
          <w:noProof w:val="0"/>
          <w:sz w:val="24"/>
          <w:szCs w:val="24"/>
          <w:lang w:val="en-GB"/>
        </w:rPr>
        <w:t>To ensure that the Board Members takes proper professional advice on matters in which it does not have competence</w:t>
      </w:r>
    </w:p>
    <w:p w:rsidR="1D648327" w:rsidP="04093E6A" w:rsidRDefault="1D648327" w14:paraId="049D1EC9" w14:textId="6AE086DC">
      <w:pPr>
        <w:pStyle w:val="ListParagraph"/>
        <w:numPr>
          <w:ilvl w:val="0"/>
          <w:numId w:val="4"/>
        </w:numPr>
        <w:jc w:val="left"/>
        <w:rPr>
          <w:rFonts w:ascii="Arial" w:hAnsi="Arial" w:eastAsia="Arial" w:cs="Arial"/>
          <w:noProof w:val="0"/>
          <w:sz w:val="24"/>
          <w:szCs w:val="24"/>
          <w:lang w:val="en-GB"/>
        </w:rPr>
      </w:pPr>
      <w:r w:rsidRPr="04093E6A" w:rsidR="1D648327">
        <w:rPr>
          <w:rFonts w:ascii="Arial" w:hAnsi="Arial" w:eastAsia="Arial" w:cs="Arial"/>
          <w:noProof w:val="0"/>
          <w:sz w:val="24"/>
          <w:szCs w:val="24"/>
          <w:lang w:val="en-GB"/>
        </w:rPr>
        <w:t xml:space="preserve">Following proper and formal arrangements for the appointment, supervision, support, appraisal and remuneration of the chief executive </w:t>
      </w:r>
    </w:p>
    <w:p w:rsidR="1D648327" w:rsidP="04093E6A" w:rsidRDefault="1D648327" w14:paraId="55AF28C0" w14:textId="48313575">
      <w:pPr>
        <w:spacing w:line="276" w:lineRule="auto"/>
        <w:jc w:val="left"/>
        <w:rPr>
          <w:rFonts w:ascii="Arial" w:hAnsi="Arial" w:eastAsia="Arial" w:cs="Arial"/>
          <w:noProof w:val="0"/>
          <w:sz w:val="24"/>
          <w:szCs w:val="24"/>
          <w:lang w:val="en-GB"/>
        </w:rPr>
      </w:pPr>
      <w:r w:rsidRPr="04093E6A" w:rsidR="1D648327">
        <w:rPr>
          <w:rFonts w:ascii="Arial" w:hAnsi="Arial" w:eastAsia="Arial" w:cs="Arial"/>
          <w:noProof w:val="0"/>
          <w:sz w:val="24"/>
          <w:szCs w:val="24"/>
          <w:lang w:val="en-GB"/>
        </w:rPr>
        <w:t xml:space="preserve">In addition to the above statutory duties, each trustee should use any specific skills, knowledge or experience they have to help the board of trustees reach sound decisions. This may involve scrutinising board papers, leading discussions, focusing on key issues, providing advice and guidance on new initiatives, or other issues in which the trustee has special expertise. </w:t>
      </w:r>
    </w:p>
    <w:p w:rsidR="04093E6A" w:rsidP="04093E6A" w:rsidRDefault="04093E6A" w14:paraId="7887F086" w14:textId="68A34E00">
      <w:pPr>
        <w:pStyle w:val="Normal"/>
        <w:spacing w:line="276" w:lineRule="auto"/>
        <w:jc w:val="left"/>
        <w:rPr>
          <w:rFonts w:ascii="Arial" w:hAnsi="Arial" w:eastAsia="Arial" w:cs="Arial"/>
          <w:noProof w:val="0"/>
          <w:sz w:val="24"/>
          <w:szCs w:val="24"/>
          <w:lang w:val="en-GB"/>
        </w:rPr>
      </w:pPr>
    </w:p>
    <w:p w:rsidR="0E0A241C" w:rsidP="04093E6A" w:rsidRDefault="0E0A241C" w14:paraId="1B8AF3B3" w14:textId="1B1D3821">
      <w:pPr>
        <w:pStyle w:val="Normal"/>
        <w:spacing w:line="276" w:lineRule="auto"/>
        <w:jc w:val="left"/>
        <w:rPr>
          <w:rFonts w:ascii="Arial" w:hAnsi="Arial" w:eastAsia="Arial" w:cs="Arial"/>
          <w:b w:val="1"/>
          <w:bCs w:val="1"/>
          <w:noProof w:val="0"/>
          <w:sz w:val="24"/>
          <w:szCs w:val="24"/>
          <w:lang w:val="en-GB"/>
        </w:rPr>
      </w:pPr>
      <w:r w:rsidRPr="04093E6A" w:rsidR="0E0A241C">
        <w:rPr>
          <w:rFonts w:ascii="Arial" w:hAnsi="Arial" w:eastAsia="Arial" w:cs="Arial"/>
          <w:b w:val="1"/>
          <w:bCs w:val="1"/>
          <w:noProof w:val="0"/>
          <w:sz w:val="24"/>
          <w:szCs w:val="24"/>
          <w:lang w:val="en-GB"/>
        </w:rPr>
        <w:t>Tasks</w:t>
      </w:r>
    </w:p>
    <w:p w:rsidR="04093E6A" w:rsidP="04093E6A" w:rsidRDefault="04093E6A" w14:paraId="15215125" w14:textId="082F6BF9">
      <w:pPr>
        <w:pStyle w:val="Normal"/>
        <w:spacing w:line="276" w:lineRule="auto"/>
        <w:jc w:val="left"/>
        <w:rPr>
          <w:rFonts w:ascii="Arial" w:hAnsi="Arial" w:eastAsia="Arial" w:cs="Arial"/>
          <w:noProof w:val="0"/>
          <w:sz w:val="24"/>
          <w:szCs w:val="24"/>
          <w:lang w:val="en-GB"/>
        </w:rPr>
      </w:pPr>
    </w:p>
    <w:p w:rsidR="0E0A241C" w:rsidP="04093E6A" w:rsidRDefault="0E0A241C" w14:paraId="1250F159" w14:textId="34A26A6E">
      <w:pPr>
        <w:pStyle w:val="ListParagraph"/>
        <w:numPr>
          <w:ilvl w:val="0"/>
          <w:numId w:val="7"/>
        </w:numPr>
        <w:spacing w:line="276" w:lineRule="auto"/>
        <w:jc w:val="left"/>
        <w:rPr>
          <w:rFonts w:ascii="Arial" w:hAnsi="Arial" w:eastAsia="Arial" w:cs="Arial"/>
          <w:noProof w:val="0"/>
          <w:sz w:val="24"/>
          <w:szCs w:val="24"/>
          <w:lang w:val="en-GB"/>
        </w:rPr>
      </w:pPr>
      <w:r w:rsidRPr="04093E6A" w:rsidR="0E0A241C">
        <w:rPr>
          <w:rFonts w:ascii="Arial" w:hAnsi="Arial" w:eastAsia="Arial" w:cs="Arial"/>
          <w:noProof w:val="0"/>
          <w:sz w:val="24"/>
          <w:szCs w:val="24"/>
          <w:lang w:val="en-GB"/>
        </w:rPr>
        <w:t xml:space="preserve">To work with other Board Members to form an effective governing body for the charity  </w:t>
      </w:r>
    </w:p>
    <w:p w:rsidR="0E0A241C" w:rsidP="04093E6A" w:rsidRDefault="0E0A241C" w14:paraId="3D9B9DCC" w14:textId="6D179536">
      <w:pPr>
        <w:pStyle w:val="ListParagraph"/>
        <w:numPr>
          <w:ilvl w:val="0"/>
          <w:numId w:val="7"/>
        </w:numPr>
        <w:spacing w:line="276" w:lineRule="auto"/>
        <w:jc w:val="left"/>
        <w:rPr>
          <w:rFonts w:ascii="Arial" w:hAnsi="Arial" w:eastAsia="Arial" w:cs="Arial"/>
          <w:noProof w:val="0"/>
          <w:sz w:val="24"/>
          <w:szCs w:val="24"/>
          <w:lang w:val="en-GB"/>
        </w:rPr>
      </w:pPr>
      <w:r w:rsidRPr="04093E6A" w:rsidR="0E0A241C">
        <w:rPr>
          <w:rFonts w:ascii="Arial" w:hAnsi="Arial" w:eastAsia="Arial" w:cs="Arial"/>
          <w:noProof w:val="0"/>
          <w:sz w:val="24"/>
          <w:szCs w:val="24"/>
          <w:lang w:val="en-GB"/>
        </w:rPr>
        <w:t xml:space="preserve">To attend meetings and to read papers in advance of meetings  </w:t>
      </w:r>
    </w:p>
    <w:p w:rsidR="7182F083" w:rsidP="04093E6A" w:rsidRDefault="7182F083" w14:paraId="5E2CDE25" w14:textId="27560768">
      <w:pPr>
        <w:pStyle w:val="ListParagraph"/>
        <w:numPr>
          <w:ilvl w:val="0"/>
          <w:numId w:val="7"/>
        </w:numPr>
        <w:spacing w:line="276" w:lineRule="auto"/>
        <w:jc w:val="left"/>
        <w:rPr>
          <w:rFonts w:ascii="Arial" w:hAnsi="Arial" w:eastAsia="Arial" w:cs="Arial"/>
          <w:noProof w:val="0"/>
          <w:sz w:val="24"/>
          <w:szCs w:val="24"/>
          <w:lang w:val="en-GB"/>
        </w:rPr>
      </w:pPr>
      <w:r w:rsidRPr="04093E6A" w:rsidR="7182F083">
        <w:rPr>
          <w:rFonts w:ascii="Arial" w:hAnsi="Arial" w:eastAsia="Arial" w:cs="Arial"/>
          <w:noProof w:val="0"/>
          <w:sz w:val="24"/>
          <w:szCs w:val="24"/>
          <w:lang w:val="en-GB"/>
        </w:rPr>
        <w:t>Ensure that the charity’s focus places services users centrally</w:t>
      </w:r>
    </w:p>
    <w:p w:rsidR="7182F083" w:rsidP="04093E6A" w:rsidRDefault="7182F083" w14:paraId="069A1178" w14:textId="29E25FFE">
      <w:pPr>
        <w:pStyle w:val="ListParagraph"/>
        <w:numPr>
          <w:ilvl w:val="0"/>
          <w:numId w:val="7"/>
        </w:numPr>
        <w:spacing w:line="276" w:lineRule="auto"/>
        <w:jc w:val="left"/>
        <w:rPr>
          <w:rFonts w:ascii="Arial" w:hAnsi="Arial" w:eastAsia="Arial" w:cs="Arial"/>
          <w:noProof w:val="0"/>
          <w:sz w:val="24"/>
          <w:szCs w:val="24"/>
          <w:lang w:val="en-GB"/>
        </w:rPr>
      </w:pPr>
      <w:r w:rsidRPr="04093E6A" w:rsidR="7182F083">
        <w:rPr>
          <w:rFonts w:ascii="Arial" w:hAnsi="Arial" w:eastAsia="Arial" w:cs="Arial"/>
          <w:noProof w:val="0"/>
          <w:sz w:val="24"/>
          <w:szCs w:val="24"/>
          <w:lang w:val="en-GB"/>
        </w:rPr>
        <w:t xml:space="preserve">To understand and be committed to the mission of the charity </w:t>
      </w:r>
    </w:p>
    <w:p w:rsidR="7182F083" w:rsidP="04093E6A" w:rsidRDefault="7182F083" w14:paraId="5EA7EF1B" w14:textId="65BFE0C2">
      <w:pPr>
        <w:pStyle w:val="ListParagraph"/>
        <w:numPr>
          <w:ilvl w:val="0"/>
          <w:numId w:val="7"/>
        </w:numPr>
        <w:spacing w:line="276" w:lineRule="auto"/>
        <w:jc w:val="left"/>
        <w:rPr/>
      </w:pPr>
      <w:r w:rsidRPr="04093E6A" w:rsidR="7182F083">
        <w:rPr>
          <w:rFonts w:ascii="Arial" w:hAnsi="Arial" w:eastAsia="Arial" w:cs="Arial"/>
          <w:noProof w:val="0"/>
          <w:sz w:val="24"/>
          <w:szCs w:val="24"/>
          <w:lang w:val="en-GB"/>
        </w:rPr>
        <w:t xml:space="preserve">To maintain a long-term overview of the charity and its work </w:t>
      </w:r>
    </w:p>
    <w:p w:rsidR="7182F083" w:rsidP="04093E6A" w:rsidRDefault="7182F083" w14:paraId="6E5C1779" w14:textId="4DDC1811">
      <w:pPr>
        <w:pStyle w:val="ListParagraph"/>
        <w:numPr>
          <w:ilvl w:val="0"/>
          <w:numId w:val="7"/>
        </w:numPr>
        <w:spacing w:line="276" w:lineRule="auto"/>
        <w:jc w:val="left"/>
        <w:rPr/>
      </w:pPr>
      <w:r w:rsidRPr="04093E6A" w:rsidR="7182F083">
        <w:rPr>
          <w:rFonts w:ascii="Arial" w:hAnsi="Arial" w:eastAsia="Arial" w:cs="Arial"/>
          <w:noProof w:val="0"/>
          <w:sz w:val="24"/>
          <w:szCs w:val="24"/>
          <w:lang w:val="en-GB"/>
        </w:rPr>
        <w:t>To make strategic and major decisions about the charity objectives, policies and procedures</w:t>
      </w:r>
    </w:p>
    <w:p w:rsidR="0E0A241C" w:rsidP="04093E6A" w:rsidRDefault="0E0A241C" w14:paraId="0B9336A4" w14:textId="0C54E946">
      <w:pPr>
        <w:pStyle w:val="ListParagraph"/>
        <w:numPr>
          <w:ilvl w:val="0"/>
          <w:numId w:val="7"/>
        </w:numPr>
        <w:spacing w:line="276" w:lineRule="auto"/>
        <w:jc w:val="left"/>
        <w:rPr/>
      </w:pPr>
      <w:r w:rsidRPr="04093E6A" w:rsidR="0E0A241C">
        <w:rPr>
          <w:rFonts w:ascii="Arial" w:hAnsi="Arial" w:eastAsia="Arial" w:cs="Arial"/>
          <w:noProof w:val="0"/>
          <w:sz w:val="24"/>
          <w:szCs w:val="24"/>
          <w:lang w:val="en-GB"/>
        </w:rPr>
        <w:t xml:space="preserve">To attend sub-group meetings as appropriate  </w:t>
      </w:r>
    </w:p>
    <w:p w:rsidR="0E0A241C" w:rsidP="04093E6A" w:rsidRDefault="0E0A241C" w14:paraId="384A9CCF" w14:textId="69B8FC61">
      <w:pPr>
        <w:pStyle w:val="ListParagraph"/>
        <w:numPr>
          <w:ilvl w:val="0"/>
          <w:numId w:val="7"/>
        </w:numPr>
        <w:spacing w:line="276" w:lineRule="auto"/>
        <w:jc w:val="left"/>
        <w:rPr/>
      </w:pPr>
      <w:r w:rsidRPr="04093E6A" w:rsidR="0E0A241C">
        <w:rPr>
          <w:rFonts w:ascii="Arial" w:hAnsi="Arial" w:eastAsia="Arial" w:cs="Arial"/>
          <w:noProof w:val="0"/>
          <w:sz w:val="24"/>
          <w:szCs w:val="24"/>
          <w:lang w:val="en-GB"/>
        </w:rPr>
        <w:t xml:space="preserve">To participate in other tasks that may arise from time to time such as interviewing for new staff, helping with appeals and fundraising  </w:t>
      </w:r>
    </w:p>
    <w:p w:rsidR="0E0A241C" w:rsidP="04093E6A" w:rsidRDefault="0E0A241C" w14:paraId="340D59ED" w14:textId="3E61B82E">
      <w:pPr>
        <w:pStyle w:val="ListParagraph"/>
        <w:numPr>
          <w:ilvl w:val="0"/>
          <w:numId w:val="7"/>
        </w:numPr>
        <w:spacing w:line="276" w:lineRule="auto"/>
        <w:jc w:val="left"/>
        <w:rPr/>
      </w:pPr>
      <w:r w:rsidRPr="04093E6A" w:rsidR="0E0A241C">
        <w:rPr>
          <w:rFonts w:ascii="Arial" w:hAnsi="Arial" w:eastAsia="Arial" w:cs="Arial"/>
          <w:noProof w:val="0"/>
          <w:sz w:val="24"/>
          <w:szCs w:val="24"/>
          <w:lang w:val="en-GB"/>
        </w:rPr>
        <w:t>To keep informed about the activities of the charity and wider issues which affect its work</w:t>
      </w:r>
    </w:p>
    <w:p w:rsidR="20B9B526" w:rsidP="04093E6A" w:rsidRDefault="20B9B526" w14:paraId="1D841B14" w14:textId="131C462E">
      <w:pPr>
        <w:pStyle w:val="ListParagraph"/>
        <w:numPr>
          <w:ilvl w:val="0"/>
          <w:numId w:val="7"/>
        </w:numPr>
        <w:spacing w:line="276" w:lineRule="auto"/>
        <w:jc w:val="left"/>
        <w:rPr/>
      </w:pPr>
      <w:r w:rsidRPr="04093E6A" w:rsidR="20B9B526">
        <w:rPr>
          <w:rFonts w:ascii="Arial" w:hAnsi="Arial" w:eastAsia="Arial" w:cs="Arial"/>
          <w:noProof w:val="0"/>
          <w:sz w:val="24"/>
          <w:szCs w:val="24"/>
          <w:lang w:val="en-GB"/>
        </w:rPr>
        <w:t xml:space="preserve">To monitor and evaluate the work of the charity on a regular basis.  This included receiving reports from staff, staff supervision, receiving feedback from service users and other agencies </w:t>
      </w:r>
    </w:p>
    <w:p w:rsidR="7F0AF3D8" w:rsidP="04093E6A" w:rsidRDefault="7F0AF3D8" w14:paraId="46786860" w14:textId="718955C9">
      <w:pPr>
        <w:pStyle w:val="ListParagraph"/>
        <w:numPr>
          <w:ilvl w:val="0"/>
          <w:numId w:val="7"/>
        </w:numPr>
        <w:spacing w:line="276" w:lineRule="auto"/>
        <w:jc w:val="left"/>
        <w:rPr/>
      </w:pPr>
      <w:r w:rsidRPr="04093E6A" w:rsidR="7F0AF3D8">
        <w:rPr>
          <w:rFonts w:ascii="Arial" w:hAnsi="Arial" w:eastAsia="Arial" w:cs="Arial"/>
          <w:noProof w:val="0"/>
          <w:sz w:val="24"/>
          <w:szCs w:val="24"/>
          <w:lang w:val="en-GB"/>
        </w:rPr>
        <w:t xml:space="preserve">To ensure that the charity is a good employer of its paid and voluntary staff </w:t>
      </w:r>
    </w:p>
    <w:p w:rsidR="7F0AF3D8" w:rsidP="04093E6A" w:rsidRDefault="7F0AF3D8" w14:paraId="36004899" w14:textId="3248355D">
      <w:pPr>
        <w:pStyle w:val="ListParagraph"/>
        <w:numPr>
          <w:ilvl w:val="0"/>
          <w:numId w:val="7"/>
        </w:numPr>
        <w:spacing w:line="276" w:lineRule="auto"/>
        <w:jc w:val="left"/>
        <w:rPr/>
      </w:pPr>
      <w:r w:rsidRPr="04093E6A" w:rsidR="7F0AF3D8">
        <w:rPr>
          <w:rFonts w:ascii="Arial" w:hAnsi="Arial" w:eastAsia="Arial" w:cs="Arial"/>
          <w:noProof w:val="0"/>
          <w:sz w:val="24"/>
          <w:szCs w:val="24"/>
          <w:lang w:val="en-GB"/>
        </w:rPr>
        <w:t xml:space="preserve">Provide opportunity for staff to meet with the board </w:t>
      </w:r>
    </w:p>
    <w:p w:rsidR="04093E6A" w:rsidP="04093E6A" w:rsidRDefault="04093E6A" w14:paraId="3EF76EC0" w14:textId="263C5891">
      <w:pPr>
        <w:pStyle w:val="Normal"/>
        <w:spacing w:line="276" w:lineRule="auto"/>
        <w:jc w:val="left"/>
        <w:rPr>
          <w:rFonts w:ascii="Arial" w:hAnsi="Arial" w:eastAsia="Arial" w:cs="Arial"/>
          <w:noProof w:val="0"/>
          <w:sz w:val="24"/>
          <w:szCs w:val="24"/>
          <w:lang w:val="en-GB"/>
        </w:rPr>
      </w:pPr>
    </w:p>
    <w:p w:rsidR="04093E6A" w:rsidP="04093E6A" w:rsidRDefault="04093E6A" w14:paraId="79373DD2" w14:textId="6C23B07E">
      <w:pPr>
        <w:pStyle w:val="Normal"/>
        <w:spacing w:line="276" w:lineRule="auto"/>
        <w:jc w:val="left"/>
        <w:rPr>
          <w:rFonts w:ascii="Arial" w:hAnsi="Arial" w:eastAsia="Arial" w:cs="Arial"/>
          <w:noProof w:val="0"/>
          <w:sz w:val="24"/>
          <w:szCs w:val="24"/>
          <w:lang w:val="en-GB"/>
        </w:rPr>
      </w:pPr>
    </w:p>
    <w:p w:rsidR="04093E6A" w:rsidP="04093E6A" w:rsidRDefault="04093E6A" w14:paraId="47422023" w14:textId="24F09700">
      <w:pPr>
        <w:spacing w:after="160" w:line="259" w:lineRule="auto"/>
        <w:rPr>
          <w:rFonts w:ascii="Arial" w:hAnsi="Arial" w:eastAsia="Arial" w:cs="Arial"/>
          <w:b w:val="1"/>
          <w:bCs w:val="1"/>
          <w:i w:val="0"/>
          <w:iCs w:val="0"/>
          <w:caps w:val="0"/>
          <w:smallCaps w:val="0"/>
          <w:noProof w:val="0"/>
          <w:color w:val="000000" w:themeColor="text1" w:themeTint="FF" w:themeShade="FF"/>
          <w:sz w:val="24"/>
          <w:szCs w:val="24"/>
          <w:lang w:val="en-GB"/>
        </w:rPr>
      </w:pPr>
    </w:p>
    <w:p w:rsidR="39A3B983" w:rsidP="04093E6A" w:rsidRDefault="39A3B983" w14:paraId="5638706C" w14:textId="1B5EA478">
      <w:pPr>
        <w:spacing w:after="160" w:line="259" w:lineRule="auto"/>
        <w:rPr>
          <w:rFonts w:ascii="Arial" w:hAnsi="Arial" w:eastAsia="Arial" w:cs="Arial"/>
          <w:b w:val="1"/>
          <w:bCs w:val="1"/>
          <w:i w:val="0"/>
          <w:iCs w:val="0"/>
          <w:caps w:val="0"/>
          <w:smallCaps w:val="0"/>
          <w:noProof w:val="0"/>
          <w:color w:val="000000" w:themeColor="text1" w:themeTint="FF" w:themeShade="FF"/>
          <w:sz w:val="24"/>
          <w:szCs w:val="24"/>
          <w:lang w:val="en-GB"/>
        </w:rPr>
      </w:pPr>
      <w:r w:rsidRPr="04093E6A" w:rsidR="39A3B983">
        <w:rPr>
          <w:rFonts w:ascii="Arial" w:hAnsi="Arial" w:eastAsia="Arial" w:cs="Arial"/>
          <w:b w:val="1"/>
          <w:bCs w:val="1"/>
          <w:i w:val="0"/>
          <w:iCs w:val="0"/>
          <w:caps w:val="0"/>
          <w:smallCaps w:val="0"/>
          <w:noProof w:val="0"/>
          <w:color w:val="000000" w:themeColor="text1" w:themeTint="FF" w:themeShade="FF"/>
          <w:sz w:val="24"/>
          <w:szCs w:val="24"/>
          <w:lang w:val="en-GB"/>
        </w:rPr>
        <w:t>PERSON SPECIFICATION</w:t>
      </w:r>
    </w:p>
    <w:p w:rsidR="1C6C6931" w:rsidP="04093E6A" w:rsidRDefault="1C6C6931" w14:paraId="4F686DFA" w14:textId="7CFB5B11">
      <w:pPr>
        <w:pStyle w:val="Normal"/>
        <w:spacing w:after="160" w:line="259" w:lineRule="auto"/>
        <w:ind w:left="0"/>
        <w:rPr>
          <w:rFonts w:ascii="Arial" w:hAnsi="Arial" w:eastAsia="Arial" w:cs="Arial"/>
          <w:b w:val="0"/>
          <w:bCs w:val="0"/>
          <w:i w:val="0"/>
          <w:iCs w:val="0"/>
          <w:caps w:val="0"/>
          <w:smallCaps w:val="0"/>
          <w:noProof w:val="0"/>
          <w:color w:val="000000" w:themeColor="text1" w:themeTint="FF" w:themeShade="FF"/>
          <w:sz w:val="24"/>
          <w:szCs w:val="24"/>
          <w:lang w:val="en-GB"/>
        </w:rPr>
      </w:pPr>
      <w:r w:rsidRPr="04093E6A" w:rsidR="1C6C6931">
        <w:rPr>
          <w:rFonts w:ascii="Arial" w:hAnsi="Arial" w:eastAsia="Arial" w:cs="Arial"/>
          <w:b w:val="0"/>
          <w:bCs w:val="0"/>
          <w:i w:val="0"/>
          <w:iCs w:val="0"/>
          <w:caps w:val="0"/>
          <w:smallCaps w:val="0"/>
          <w:noProof w:val="0"/>
          <w:color w:val="000000" w:themeColor="text1" w:themeTint="FF" w:themeShade="FF"/>
          <w:sz w:val="24"/>
          <w:szCs w:val="24"/>
          <w:lang w:val="en-GB"/>
        </w:rPr>
        <w:t xml:space="preserve">A Trustee </w:t>
      </w:r>
      <w:r w:rsidRPr="04093E6A" w:rsidR="7F6F3C90">
        <w:rPr>
          <w:rFonts w:ascii="Arial" w:hAnsi="Arial" w:eastAsia="Arial" w:cs="Arial"/>
          <w:b w:val="0"/>
          <w:bCs w:val="0"/>
          <w:i w:val="0"/>
          <w:iCs w:val="0"/>
          <w:caps w:val="0"/>
          <w:smallCaps w:val="0"/>
          <w:noProof w:val="0"/>
          <w:color w:val="000000" w:themeColor="text1" w:themeTint="FF" w:themeShade="FF"/>
          <w:sz w:val="24"/>
          <w:szCs w:val="24"/>
          <w:lang w:val="en-GB"/>
        </w:rPr>
        <w:t>should</w:t>
      </w:r>
      <w:r w:rsidRPr="04093E6A" w:rsidR="1C6C6931">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04093E6A" w:rsidR="03171ED5">
        <w:rPr>
          <w:rFonts w:ascii="Arial" w:hAnsi="Arial" w:eastAsia="Arial" w:cs="Arial"/>
          <w:b w:val="0"/>
          <w:bCs w:val="0"/>
          <w:i w:val="0"/>
          <w:iCs w:val="0"/>
          <w:caps w:val="0"/>
          <w:smallCaps w:val="0"/>
          <w:noProof w:val="0"/>
          <w:color w:val="000000" w:themeColor="text1" w:themeTint="FF" w:themeShade="FF"/>
          <w:sz w:val="24"/>
          <w:szCs w:val="24"/>
          <w:lang w:val="en-GB"/>
        </w:rPr>
        <w:t xml:space="preserve">to </w:t>
      </w:r>
      <w:r w:rsidRPr="04093E6A" w:rsidR="03171ED5">
        <w:rPr>
          <w:rFonts w:ascii="Arial" w:hAnsi="Arial" w:eastAsia="Arial" w:cs="Arial"/>
          <w:b w:val="0"/>
          <w:bCs w:val="0"/>
          <w:i w:val="0"/>
          <w:iCs w:val="0"/>
          <w:caps w:val="0"/>
          <w:smallCaps w:val="0"/>
          <w:noProof w:val="0"/>
          <w:color w:val="000000" w:themeColor="text1" w:themeTint="FF" w:themeShade="FF"/>
          <w:sz w:val="24"/>
          <w:szCs w:val="24"/>
          <w:lang w:val="en-GB"/>
        </w:rPr>
        <w:t xml:space="preserve">have </w:t>
      </w:r>
      <w:r w:rsidRPr="04093E6A" w:rsidR="1C6C6931">
        <w:rPr>
          <w:rFonts w:ascii="Arial" w:hAnsi="Arial" w:eastAsia="Arial" w:cs="Arial"/>
          <w:b w:val="0"/>
          <w:bCs w:val="0"/>
          <w:i w:val="0"/>
          <w:iCs w:val="0"/>
          <w:caps w:val="0"/>
          <w:smallCaps w:val="0"/>
          <w:noProof w:val="0"/>
          <w:color w:val="000000" w:themeColor="text1" w:themeTint="FF" w:themeShade="FF"/>
          <w:sz w:val="24"/>
          <w:szCs w:val="24"/>
          <w:lang w:val="en-GB"/>
        </w:rPr>
        <w:t>an understanding and acceptance of the legal duties, responsibilities,</w:t>
      </w:r>
      <w:r w:rsidRPr="04093E6A" w:rsidR="201CC9F8">
        <w:rPr>
          <w:rFonts w:ascii="Arial" w:hAnsi="Arial" w:eastAsia="Arial" w:cs="Arial"/>
          <w:b w:val="0"/>
          <w:bCs w:val="0"/>
          <w:i w:val="0"/>
          <w:iCs w:val="0"/>
          <w:caps w:val="0"/>
          <w:smallCaps w:val="0"/>
          <w:noProof w:val="0"/>
          <w:color w:val="000000" w:themeColor="text1" w:themeTint="FF" w:themeShade="FF"/>
          <w:sz w:val="24"/>
          <w:szCs w:val="24"/>
          <w:lang w:val="en-GB"/>
        </w:rPr>
        <w:t xml:space="preserve"> and</w:t>
      </w:r>
      <w:r w:rsidRPr="04093E6A" w:rsidR="1C6C6931">
        <w:rPr>
          <w:rFonts w:ascii="Arial" w:hAnsi="Arial" w:eastAsia="Arial" w:cs="Arial"/>
          <w:b w:val="0"/>
          <w:bCs w:val="0"/>
          <w:i w:val="0"/>
          <w:iCs w:val="0"/>
          <w:caps w:val="0"/>
          <w:smallCaps w:val="0"/>
          <w:noProof w:val="0"/>
          <w:color w:val="000000" w:themeColor="text1" w:themeTint="FF" w:themeShade="FF"/>
          <w:sz w:val="24"/>
          <w:szCs w:val="24"/>
          <w:lang w:val="en-GB"/>
        </w:rPr>
        <w:t xml:space="preserve"> liabilities of trusteeship</w:t>
      </w:r>
      <w:r w:rsidRPr="04093E6A" w:rsidR="1B004518">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04093E6A" w:rsidR="5D83260F">
        <w:rPr>
          <w:rFonts w:ascii="Arial" w:hAnsi="Arial" w:eastAsia="Arial" w:cs="Arial"/>
          <w:b w:val="0"/>
          <w:bCs w:val="0"/>
          <w:i w:val="0"/>
          <w:iCs w:val="0"/>
          <w:caps w:val="0"/>
          <w:smallCaps w:val="0"/>
          <w:noProof w:val="0"/>
          <w:color w:val="000000" w:themeColor="text1" w:themeTint="FF" w:themeShade="FF"/>
          <w:sz w:val="24"/>
          <w:szCs w:val="24"/>
          <w:lang w:val="en-GB"/>
        </w:rPr>
        <w:t xml:space="preserve">It is expected that a Trustee takes </w:t>
      </w:r>
      <w:r w:rsidRPr="04093E6A" w:rsidR="06BA94A7">
        <w:rPr>
          <w:rFonts w:ascii="Arial" w:hAnsi="Arial" w:eastAsia="Arial" w:cs="Arial"/>
          <w:b w:val="0"/>
          <w:bCs w:val="0"/>
          <w:i w:val="0"/>
          <w:iCs w:val="0"/>
          <w:caps w:val="0"/>
          <w:smallCaps w:val="0"/>
          <w:noProof w:val="0"/>
          <w:color w:val="000000" w:themeColor="text1" w:themeTint="FF" w:themeShade="FF"/>
          <w:sz w:val="24"/>
          <w:szCs w:val="24"/>
          <w:lang w:val="en-GB"/>
        </w:rPr>
        <w:t>ownership</w:t>
      </w:r>
      <w:r w:rsidRPr="04093E6A" w:rsidR="5D83260F">
        <w:rPr>
          <w:rFonts w:ascii="Arial" w:hAnsi="Arial" w:eastAsia="Arial" w:cs="Arial"/>
          <w:b w:val="0"/>
          <w:bCs w:val="0"/>
          <w:i w:val="0"/>
          <w:iCs w:val="0"/>
          <w:caps w:val="0"/>
          <w:smallCaps w:val="0"/>
          <w:noProof w:val="0"/>
          <w:color w:val="000000" w:themeColor="text1" w:themeTint="FF" w:themeShade="FF"/>
          <w:sz w:val="24"/>
          <w:szCs w:val="24"/>
          <w:lang w:val="en-GB"/>
        </w:rPr>
        <w:t xml:space="preserve"> to develop and maintain this understanding and application</w:t>
      </w:r>
      <w:r w:rsidRPr="04093E6A" w:rsidR="7C34D4D1">
        <w:rPr>
          <w:rFonts w:ascii="Arial" w:hAnsi="Arial" w:eastAsia="Arial" w:cs="Arial"/>
          <w:b w:val="0"/>
          <w:bCs w:val="0"/>
          <w:i w:val="0"/>
          <w:iCs w:val="0"/>
          <w:caps w:val="0"/>
          <w:smallCaps w:val="0"/>
          <w:noProof w:val="0"/>
          <w:color w:val="000000" w:themeColor="text1" w:themeTint="FF" w:themeShade="FF"/>
          <w:sz w:val="24"/>
          <w:szCs w:val="24"/>
          <w:lang w:val="en-GB"/>
        </w:rPr>
        <w:t xml:space="preserve"> of duties. In addition to </w:t>
      </w:r>
      <w:r w:rsidRPr="04093E6A" w:rsidR="221D8585">
        <w:rPr>
          <w:rFonts w:ascii="Arial" w:hAnsi="Arial" w:eastAsia="Arial" w:cs="Arial"/>
          <w:b w:val="0"/>
          <w:bCs w:val="0"/>
          <w:i w:val="0"/>
          <w:iCs w:val="0"/>
          <w:caps w:val="0"/>
          <w:smallCaps w:val="0"/>
          <w:noProof w:val="0"/>
          <w:color w:val="000000" w:themeColor="text1" w:themeTint="FF" w:themeShade="FF"/>
          <w:sz w:val="24"/>
          <w:szCs w:val="24"/>
          <w:lang w:val="en-GB"/>
        </w:rPr>
        <w:t>having:</w:t>
      </w:r>
      <w:r w:rsidRPr="04093E6A" w:rsidR="7C34D4D1">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w:rsidR="1C6C6931" w:rsidP="04093E6A" w:rsidRDefault="1C6C6931" w14:paraId="3575A452" w14:textId="47E814F2">
      <w:pPr>
        <w:pStyle w:val="ListParagraph"/>
        <w:numPr>
          <w:ilvl w:val="0"/>
          <w:numId w:val="8"/>
        </w:numPr>
        <w:spacing w:after="160" w:line="259" w:lineRule="auto"/>
        <w:rPr>
          <w:rFonts w:ascii="Arial" w:hAnsi="Arial" w:eastAsia="Arial" w:cs="Arial"/>
          <w:b w:val="0"/>
          <w:bCs w:val="0"/>
          <w:noProof w:val="0"/>
          <w:sz w:val="24"/>
          <w:szCs w:val="24"/>
          <w:lang w:val="en-GB"/>
        </w:rPr>
      </w:pPr>
      <w:r w:rsidRPr="04093E6A" w:rsidR="1C6C6931">
        <w:rPr>
          <w:rFonts w:ascii="Arial" w:hAnsi="Arial" w:eastAsia="Arial" w:cs="Arial"/>
          <w:b w:val="0"/>
          <w:bCs w:val="0"/>
          <w:i w:val="0"/>
          <w:iCs w:val="0"/>
          <w:caps w:val="0"/>
          <w:smallCaps w:val="0"/>
          <w:noProof w:val="0"/>
          <w:color w:val="000000" w:themeColor="text1" w:themeTint="FF" w:themeShade="FF"/>
          <w:sz w:val="24"/>
          <w:szCs w:val="24"/>
          <w:lang w:val="en-GB"/>
        </w:rPr>
        <w:t xml:space="preserve">  a </w:t>
      </w:r>
      <w:r w:rsidRPr="04093E6A" w:rsidR="1B622883">
        <w:rPr>
          <w:rFonts w:ascii="Arial" w:hAnsi="Arial" w:eastAsia="Arial" w:cs="Arial"/>
          <w:b w:val="0"/>
          <w:bCs w:val="0"/>
          <w:noProof w:val="0"/>
          <w:sz w:val="24"/>
          <w:szCs w:val="24"/>
          <w:lang w:val="en-GB"/>
        </w:rPr>
        <w:t>commitment to the organisation</w:t>
      </w:r>
      <w:r w:rsidRPr="04093E6A" w:rsidR="4EC853BC">
        <w:rPr>
          <w:rFonts w:ascii="Arial" w:hAnsi="Arial" w:eastAsia="Arial" w:cs="Arial"/>
          <w:b w:val="0"/>
          <w:bCs w:val="0"/>
          <w:noProof w:val="0"/>
          <w:sz w:val="24"/>
          <w:szCs w:val="24"/>
          <w:lang w:val="en-GB"/>
        </w:rPr>
        <w:t xml:space="preserve">. </w:t>
      </w:r>
    </w:p>
    <w:p w:rsidR="1B622883" w:rsidP="04093E6A" w:rsidRDefault="1B622883" w14:paraId="28FF4811" w14:textId="00548A2D">
      <w:pPr>
        <w:pStyle w:val="ListParagraph"/>
        <w:numPr>
          <w:ilvl w:val="0"/>
          <w:numId w:val="8"/>
        </w:numPr>
        <w:jc w:val="left"/>
        <w:rPr>
          <w:rFonts w:ascii="Arial" w:hAnsi="Arial" w:eastAsia="Arial" w:cs="Arial"/>
          <w:noProof w:val="0"/>
          <w:sz w:val="24"/>
          <w:szCs w:val="24"/>
          <w:lang w:val="en-GB"/>
        </w:rPr>
      </w:pPr>
      <w:r w:rsidRPr="04093E6A" w:rsidR="1B622883">
        <w:rPr>
          <w:rFonts w:ascii="Arial" w:hAnsi="Arial" w:eastAsia="Arial" w:cs="Arial"/>
          <w:noProof w:val="0"/>
          <w:sz w:val="24"/>
          <w:szCs w:val="24"/>
          <w:lang w:val="en-GB"/>
        </w:rPr>
        <w:t xml:space="preserve">A willingness to devote the necessary time and effort </w:t>
      </w:r>
    </w:p>
    <w:p w:rsidR="1B622883" w:rsidP="04093E6A" w:rsidRDefault="1B622883" w14:paraId="2D8A115E" w14:textId="6CA58F07">
      <w:pPr>
        <w:pStyle w:val="ListParagraph"/>
        <w:numPr>
          <w:ilvl w:val="0"/>
          <w:numId w:val="8"/>
        </w:numPr>
        <w:jc w:val="left"/>
        <w:rPr>
          <w:rFonts w:ascii="Arial" w:hAnsi="Arial" w:eastAsia="Arial" w:cs="Arial"/>
          <w:noProof w:val="0"/>
          <w:sz w:val="24"/>
          <w:szCs w:val="24"/>
          <w:lang w:val="en-GB"/>
        </w:rPr>
      </w:pPr>
      <w:r w:rsidRPr="04093E6A" w:rsidR="1B622883">
        <w:rPr>
          <w:rFonts w:ascii="Arial" w:hAnsi="Arial" w:eastAsia="Arial" w:cs="Arial"/>
          <w:noProof w:val="0"/>
          <w:sz w:val="24"/>
          <w:szCs w:val="24"/>
          <w:lang w:val="en-GB"/>
        </w:rPr>
        <w:t xml:space="preserve">Good, independent judgement </w:t>
      </w:r>
    </w:p>
    <w:p w:rsidR="1B622883" w:rsidP="04093E6A" w:rsidRDefault="1B622883" w14:paraId="3F71B0DF" w14:textId="23B9163D">
      <w:pPr>
        <w:pStyle w:val="ListParagraph"/>
        <w:numPr>
          <w:ilvl w:val="0"/>
          <w:numId w:val="8"/>
        </w:numPr>
        <w:jc w:val="left"/>
        <w:rPr>
          <w:rFonts w:ascii="Arial" w:hAnsi="Arial" w:eastAsia="Arial" w:cs="Arial"/>
          <w:noProof w:val="0"/>
          <w:sz w:val="24"/>
          <w:szCs w:val="24"/>
          <w:lang w:val="en-GB"/>
        </w:rPr>
      </w:pPr>
      <w:r w:rsidRPr="04093E6A" w:rsidR="1B622883">
        <w:rPr>
          <w:rFonts w:ascii="Arial" w:hAnsi="Arial" w:eastAsia="Arial" w:cs="Arial"/>
          <w:noProof w:val="0"/>
          <w:sz w:val="24"/>
          <w:szCs w:val="24"/>
          <w:lang w:val="en-GB"/>
        </w:rPr>
        <w:t xml:space="preserve">An ability to think creatively </w:t>
      </w:r>
    </w:p>
    <w:p w:rsidR="1B622883" w:rsidP="04093E6A" w:rsidRDefault="1B622883" w14:paraId="17815131" w14:textId="3B3E213C">
      <w:pPr>
        <w:pStyle w:val="ListParagraph"/>
        <w:numPr>
          <w:ilvl w:val="0"/>
          <w:numId w:val="8"/>
        </w:numPr>
        <w:jc w:val="left"/>
        <w:rPr>
          <w:rFonts w:ascii="Arial" w:hAnsi="Arial" w:eastAsia="Arial" w:cs="Arial"/>
          <w:noProof w:val="0"/>
          <w:sz w:val="24"/>
          <w:szCs w:val="24"/>
          <w:lang w:val="en-GB"/>
        </w:rPr>
      </w:pPr>
      <w:r w:rsidRPr="04093E6A" w:rsidR="1B622883">
        <w:rPr>
          <w:rFonts w:ascii="Arial" w:hAnsi="Arial" w:eastAsia="Arial" w:cs="Arial"/>
          <w:noProof w:val="0"/>
          <w:sz w:val="24"/>
          <w:szCs w:val="24"/>
          <w:lang w:val="en-GB"/>
        </w:rPr>
        <w:t>An ability to work effectively as a member of a team</w:t>
      </w:r>
    </w:p>
    <w:p w:rsidR="1B622883" w:rsidP="04093E6A" w:rsidRDefault="1B622883" w14:paraId="04DE9F8B" w14:textId="3D146E24">
      <w:pPr>
        <w:pStyle w:val="ListParagraph"/>
        <w:numPr>
          <w:ilvl w:val="0"/>
          <w:numId w:val="8"/>
        </w:numPr>
        <w:jc w:val="left"/>
        <w:rPr>
          <w:rFonts w:ascii="Arial" w:hAnsi="Arial" w:eastAsia="Arial" w:cs="Arial"/>
          <w:noProof w:val="0"/>
          <w:sz w:val="24"/>
          <w:szCs w:val="24"/>
          <w:lang w:val="en-GB"/>
        </w:rPr>
      </w:pPr>
      <w:r w:rsidRPr="04093E6A" w:rsidR="1B622883">
        <w:rPr>
          <w:rFonts w:ascii="Arial" w:hAnsi="Arial" w:eastAsia="Arial" w:cs="Arial"/>
          <w:noProof w:val="0"/>
          <w:sz w:val="24"/>
          <w:szCs w:val="24"/>
          <w:lang w:val="en-GB"/>
        </w:rPr>
        <w:t>A commitment to Nolan’s seven principles of public life: selflessness, integrity, objectivity, accountability, openness, honesty and leadership</w:t>
      </w:r>
    </w:p>
    <w:p w:rsidR="04093E6A" w:rsidP="04093E6A" w:rsidRDefault="04093E6A" w14:paraId="0DCBD750" w14:textId="652C89B8">
      <w:pPr>
        <w:pStyle w:val="Normal"/>
        <w:spacing w:after="160" w:line="259" w:lineRule="auto"/>
        <w:ind w:left="0"/>
        <w:rPr>
          <w:rFonts w:ascii="Arial" w:hAnsi="Arial" w:eastAsia="Arial" w:cs="Arial"/>
          <w:b w:val="0"/>
          <w:bCs w:val="0"/>
          <w:i w:val="0"/>
          <w:iCs w:val="0"/>
          <w:caps w:val="0"/>
          <w:smallCaps w:val="0"/>
          <w:noProof w:val="0"/>
          <w:color w:val="000000" w:themeColor="text1" w:themeTint="FF" w:themeShade="FF"/>
          <w:sz w:val="24"/>
          <w:szCs w:val="24"/>
          <w:lang w:val="en-US"/>
        </w:rPr>
      </w:pPr>
    </w:p>
    <w:p w:rsidR="39A3B983" w:rsidP="04093E6A" w:rsidRDefault="39A3B983" w14:paraId="15557D43" w14:textId="12DB9847">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4093E6A" w:rsidR="39A3B983">
        <w:rPr>
          <w:rFonts w:ascii="Arial" w:hAnsi="Arial" w:eastAsia="Arial" w:cs="Arial"/>
          <w:b w:val="1"/>
          <w:bCs w:val="1"/>
          <w:i w:val="0"/>
          <w:iCs w:val="0"/>
          <w:caps w:val="0"/>
          <w:smallCaps w:val="0"/>
          <w:noProof w:val="0"/>
          <w:color w:val="000000" w:themeColor="text1" w:themeTint="FF" w:themeShade="FF"/>
          <w:sz w:val="24"/>
          <w:szCs w:val="24"/>
          <w:lang w:val="en-GB"/>
        </w:rPr>
        <w:t>Experience and knowledge</w:t>
      </w:r>
    </w:p>
    <w:p w:rsidR="39A3B983" w:rsidP="04093E6A" w:rsidRDefault="39A3B983" w14:paraId="5A0F423D" w14:textId="7D7B38B3">
      <w:pPr>
        <w:pStyle w:val="ListParagraph"/>
        <w:numPr>
          <w:ilvl w:val="0"/>
          <w:numId w:val="2"/>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4093E6A" w:rsidR="39A3B983">
        <w:rPr>
          <w:rFonts w:ascii="Arial" w:hAnsi="Arial" w:eastAsia="Arial" w:cs="Arial"/>
          <w:b w:val="0"/>
          <w:bCs w:val="0"/>
          <w:i w:val="0"/>
          <w:iCs w:val="0"/>
          <w:caps w:val="0"/>
          <w:smallCaps w:val="0"/>
          <w:noProof w:val="0"/>
          <w:color w:val="000000" w:themeColor="text1" w:themeTint="FF" w:themeShade="FF"/>
          <w:sz w:val="24"/>
          <w:szCs w:val="24"/>
          <w:lang w:val="en-GB"/>
        </w:rPr>
        <w:t>Understanding and evidence of commitment to equal opportunities and diversity statement (E)</w:t>
      </w:r>
    </w:p>
    <w:p w:rsidR="39A3B983" w:rsidP="04093E6A" w:rsidRDefault="39A3B983" w14:paraId="5E766806" w14:textId="50BBDFA6">
      <w:pPr>
        <w:pStyle w:val="ListParagraph"/>
        <w:numPr>
          <w:ilvl w:val="0"/>
          <w:numId w:val="2"/>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4093E6A" w:rsidR="39A3B983">
        <w:rPr>
          <w:rFonts w:ascii="Arial" w:hAnsi="Arial" w:eastAsia="Arial" w:cs="Arial"/>
          <w:b w:val="0"/>
          <w:bCs w:val="0"/>
          <w:i w:val="0"/>
          <w:iCs w:val="0"/>
          <w:caps w:val="0"/>
          <w:smallCaps w:val="0"/>
          <w:noProof w:val="0"/>
          <w:color w:val="000000" w:themeColor="text1" w:themeTint="FF" w:themeShade="FF"/>
          <w:sz w:val="24"/>
          <w:szCs w:val="24"/>
          <w:lang w:val="en-GB"/>
        </w:rPr>
        <w:t>Legal Requirements of a Charity (D)</w:t>
      </w:r>
    </w:p>
    <w:p w:rsidR="39A3B983" w:rsidP="04093E6A" w:rsidRDefault="39A3B983" w14:paraId="74474509" w14:textId="1DE70460">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4093E6A" w:rsidR="39A3B983">
        <w:rPr>
          <w:rFonts w:ascii="Arial" w:hAnsi="Arial" w:eastAsia="Arial" w:cs="Arial"/>
          <w:b w:val="1"/>
          <w:bCs w:val="1"/>
          <w:i w:val="0"/>
          <w:iCs w:val="0"/>
          <w:caps w:val="0"/>
          <w:smallCaps w:val="0"/>
          <w:noProof w:val="0"/>
          <w:color w:val="000000" w:themeColor="text1" w:themeTint="FF" w:themeShade="FF"/>
          <w:sz w:val="24"/>
          <w:szCs w:val="24"/>
          <w:lang w:val="en-GB"/>
        </w:rPr>
        <w:t>Skills and attributes</w:t>
      </w:r>
    </w:p>
    <w:p w:rsidR="39A3B983" w:rsidP="04093E6A" w:rsidRDefault="39A3B983" w14:paraId="6A89F4D7" w14:textId="5994D5D3">
      <w:pPr>
        <w:pStyle w:val="ListParagraph"/>
        <w:numPr>
          <w:ilvl w:val="0"/>
          <w:numId w:val="3"/>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4093E6A" w:rsidR="39A3B983">
        <w:rPr>
          <w:rFonts w:ascii="Arial" w:hAnsi="Arial" w:eastAsia="Arial" w:cs="Arial"/>
          <w:b w:val="0"/>
          <w:bCs w:val="0"/>
          <w:i w:val="0"/>
          <w:iCs w:val="0"/>
          <w:caps w:val="0"/>
          <w:smallCaps w:val="0"/>
          <w:noProof w:val="0"/>
          <w:color w:val="000000" w:themeColor="text1" w:themeTint="FF" w:themeShade="FF"/>
          <w:sz w:val="24"/>
          <w:szCs w:val="24"/>
          <w:lang w:val="en-GB"/>
        </w:rPr>
        <w:t>Be objective and unbiased (E)</w:t>
      </w:r>
    </w:p>
    <w:p w:rsidR="39A3B983" w:rsidP="04093E6A" w:rsidRDefault="39A3B983" w14:paraId="59EE6356" w14:textId="7BBC03F1">
      <w:pPr>
        <w:pStyle w:val="ListParagraph"/>
        <w:numPr>
          <w:ilvl w:val="0"/>
          <w:numId w:val="3"/>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4093E6A" w:rsidR="39A3B983">
        <w:rPr>
          <w:rFonts w:ascii="Arial" w:hAnsi="Arial" w:eastAsia="Arial" w:cs="Arial"/>
          <w:b w:val="0"/>
          <w:bCs w:val="0"/>
          <w:i w:val="0"/>
          <w:iCs w:val="0"/>
          <w:caps w:val="0"/>
          <w:smallCaps w:val="0"/>
          <w:noProof w:val="0"/>
          <w:color w:val="000000" w:themeColor="text1" w:themeTint="FF" w:themeShade="FF"/>
          <w:sz w:val="24"/>
          <w:szCs w:val="24"/>
          <w:lang w:val="en-GB"/>
        </w:rPr>
        <w:t>Support and encourage other members (E)</w:t>
      </w:r>
    </w:p>
    <w:p w:rsidR="39A3B983" w:rsidP="04093E6A" w:rsidRDefault="39A3B983" w14:paraId="47D7F0FF" w14:textId="2DE70F09">
      <w:pPr>
        <w:pStyle w:val="ListParagraph"/>
        <w:numPr>
          <w:ilvl w:val="0"/>
          <w:numId w:val="3"/>
        </w:num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4093E6A" w:rsidR="39A3B983">
        <w:rPr>
          <w:rFonts w:ascii="Arial" w:hAnsi="Arial" w:eastAsia="Arial" w:cs="Arial"/>
          <w:b w:val="0"/>
          <w:bCs w:val="0"/>
          <w:i w:val="0"/>
          <w:iCs w:val="0"/>
          <w:caps w:val="0"/>
          <w:smallCaps w:val="0"/>
          <w:noProof w:val="0"/>
          <w:color w:val="000000" w:themeColor="text1" w:themeTint="FF" w:themeShade="FF"/>
          <w:sz w:val="24"/>
          <w:szCs w:val="24"/>
          <w:lang w:val="en-GB"/>
        </w:rPr>
        <w:t>Be approachable (E)</w:t>
      </w:r>
    </w:p>
    <w:p w:rsidR="04093E6A" w:rsidP="04093E6A" w:rsidRDefault="04093E6A" w14:paraId="1B4F2AAC" w14:textId="79CF8898">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w:rsidR="39A3B983" w:rsidP="04093E6A" w:rsidRDefault="39A3B983" w14:paraId="7E82560B" w14:textId="03E93308">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4093E6A" w:rsidR="39A3B983">
        <w:rPr>
          <w:rFonts w:ascii="Arial" w:hAnsi="Arial" w:eastAsia="Arial" w:cs="Arial"/>
          <w:b w:val="0"/>
          <w:bCs w:val="0"/>
          <w:i w:val="0"/>
          <w:iCs w:val="0"/>
          <w:caps w:val="0"/>
          <w:smallCaps w:val="0"/>
          <w:noProof w:val="0"/>
          <w:color w:val="000000" w:themeColor="text1" w:themeTint="FF" w:themeShade="FF"/>
          <w:sz w:val="24"/>
          <w:szCs w:val="24"/>
          <w:lang w:val="en-GB"/>
        </w:rPr>
        <w:t>E = essential</w:t>
      </w:r>
    </w:p>
    <w:p w:rsidR="39A3B983" w:rsidP="04093E6A" w:rsidRDefault="39A3B983" w14:paraId="35B61C06" w14:textId="39FF62AC">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4093E6A" w:rsidR="39A3B983">
        <w:rPr>
          <w:rFonts w:ascii="Arial" w:hAnsi="Arial" w:eastAsia="Arial" w:cs="Arial"/>
          <w:b w:val="0"/>
          <w:bCs w:val="0"/>
          <w:i w:val="0"/>
          <w:iCs w:val="0"/>
          <w:caps w:val="0"/>
          <w:smallCaps w:val="0"/>
          <w:noProof w:val="0"/>
          <w:color w:val="000000" w:themeColor="text1" w:themeTint="FF" w:themeShade="FF"/>
          <w:sz w:val="24"/>
          <w:szCs w:val="24"/>
          <w:lang w:val="en-GB"/>
        </w:rPr>
        <w:t>D = Desirable</w:t>
      </w:r>
    </w:p>
    <w:p w:rsidR="04093E6A" w:rsidP="04093E6A" w:rsidRDefault="04093E6A" w14:paraId="40714862" w14:textId="49EEC733">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w:rsidR="39A3B983" w:rsidP="04093E6A" w:rsidRDefault="39A3B983" w14:paraId="13E71F4A" w14:textId="11772813">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4093E6A" w:rsidR="39A3B983">
        <w:rPr>
          <w:rFonts w:ascii="Arial" w:hAnsi="Arial" w:eastAsia="Arial" w:cs="Arial"/>
          <w:b w:val="1"/>
          <w:bCs w:val="1"/>
          <w:i w:val="0"/>
          <w:iCs w:val="0"/>
          <w:caps w:val="0"/>
          <w:smallCaps w:val="0"/>
          <w:noProof w:val="0"/>
          <w:color w:val="000000" w:themeColor="text1" w:themeTint="FF" w:themeShade="FF"/>
          <w:sz w:val="24"/>
          <w:szCs w:val="24"/>
          <w:lang w:val="en-GB"/>
        </w:rPr>
        <w:t xml:space="preserve">Time requirements </w:t>
      </w:r>
    </w:p>
    <w:p w:rsidR="39A3B983" w:rsidP="04093E6A" w:rsidRDefault="39A3B983" w14:paraId="26AC523A" w14:textId="0DDF25BF">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4093E6A" w:rsidR="39A3B983">
        <w:rPr>
          <w:rFonts w:ascii="Arial" w:hAnsi="Arial" w:eastAsia="Arial" w:cs="Arial"/>
          <w:b w:val="0"/>
          <w:bCs w:val="0"/>
          <w:i w:val="0"/>
          <w:iCs w:val="0"/>
          <w:caps w:val="0"/>
          <w:smallCaps w:val="0"/>
          <w:noProof w:val="0"/>
          <w:color w:val="000000" w:themeColor="text1" w:themeTint="FF" w:themeShade="FF"/>
          <w:sz w:val="24"/>
          <w:szCs w:val="24"/>
          <w:lang w:val="en-GB"/>
        </w:rPr>
        <w:t>To be able to attend scheduled committee meetings each year and</w:t>
      </w:r>
      <w:r w:rsidRPr="04093E6A" w:rsidR="06366285">
        <w:rPr>
          <w:rFonts w:ascii="Arial" w:hAnsi="Arial" w:eastAsia="Arial" w:cs="Arial"/>
          <w:b w:val="0"/>
          <w:bCs w:val="0"/>
          <w:i w:val="0"/>
          <w:iCs w:val="0"/>
          <w:caps w:val="0"/>
          <w:smallCaps w:val="0"/>
          <w:noProof w:val="0"/>
          <w:color w:val="000000" w:themeColor="text1" w:themeTint="FF" w:themeShade="FF"/>
          <w:sz w:val="24"/>
          <w:szCs w:val="24"/>
          <w:lang w:val="en-GB"/>
        </w:rPr>
        <w:t xml:space="preserve"> read papers</w:t>
      </w:r>
      <w:r w:rsidRPr="04093E6A" w:rsidR="39A3B983">
        <w:rPr>
          <w:rFonts w:ascii="Arial" w:hAnsi="Arial" w:eastAsia="Arial" w:cs="Arial"/>
          <w:b w:val="0"/>
          <w:bCs w:val="0"/>
          <w:i w:val="0"/>
          <w:iCs w:val="0"/>
          <w:caps w:val="0"/>
          <w:smallCaps w:val="0"/>
          <w:noProof w:val="0"/>
          <w:color w:val="000000" w:themeColor="text1" w:themeTint="FF" w:themeShade="FF"/>
          <w:sz w:val="24"/>
          <w:szCs w:val="24"/>
          <w:lang w:val="en-GB"/>
        </w:rPr>
        <w:t xml:space="preserve"> for each board meeting. </w:t>
      </w:r>
    </w:p>
    <w:p w:rsidR="39A3B983" w:rsidP="04093E6A" w:rsidRDefault="39A3B983" w14:paraId="6F470B5D" w14:textId="1734AAE8">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4093E6A" w:rsidR="39A3B983">
        <w:rPr>
          <w:rFonts w:ascii="Arial" w:hAnsi="Arial" w:eastAsia="Arial" w:cs="Arial"/>
          <w:b w:val="0"/>
          <w:bCs w:val="0"/>
          <w:i w:val="0"/>
          <w:iCs w:val="0"/>
          <w:caps w:val="0"/>
          <w:smallCaps w:val="0"/>
          <w:noProof w:val="0"/>
          <w:color w:val="000000" w:themeColor="text1" w:themeTint="FF" w:themeShade="FF"/>
          <w:sz w:val="24"/>
          <w:szCs w:val="24"/>
          <w:lang w:val="en-GB"/>
        </w:rPr>
        <w:t>To be available to for consultation, support and guidance on an ad hoc basis. Much of this contact will be via telephone or e-mail.</w:t>
      </w:r>
    </w:p>
    <w:p w:rsidR="39A3B983" w:rsidP="04093E6A" w:rsidRDefault="39A3B983" w14:paraId="0D0600E3" w14:textId="1699978A">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4093E6A" w:rsidR="39A3B983">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w:rsidR="39A3B983" w:rsidP="04093E6A" w:rsidRDefault="39A3B983" w14:paraId="175153E6" w14:textId="6AB37028">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4093E6A" w:rsidR="39A3B983">
        <w:rPr>
          <w:rFonts w:ascii="Arial" w:hAnsi="Arial" w:eastAsia="Arial" w:cs="Arial"/>
          <w:b w:val="1"/>
          <w:bCs w:val="1"/>
          <w:i w:val="0"/>
          <w:iCs w:val="0"/>
          <w:caps w:val="0"/>
          <w:smallCaps w:val="0"/>
          <w:noProof w:val="0"/>
          <w:color w:val="000000" w:themeColor="text1" w:themeTint="FF" w:themeShade="FF"/>
          <w:sz w:val="24"/>
          <w:szCs w:val="24"/>
          <w:lang w:val="en-GB"/>
        </w:rPr>
        <w:t xml:space="preserve">Support for the </w:t>
      </w:r>
      <w:r w:rsidRPr="04093E6A" w:rsidR="1B1F2768">
        <w:rPr>
          <w:rFonts w:ascii="Arial" w:hAnsi="Arial" w:eastAsia="Arial" w:cs="Arial"/>
          <w:b w:val="1"/>
          <w:bCs w:val="1"/>
          <w:i w:val="0"/>
          <w:iCs w:val="0"/>
          <w:caps w:val="0"/>
          <w:smallCaps w:val="0"/>
          <w:noProof w:val="0"/>
          <w:color w:val="000000" w:themeColor="text1" w:themeTint="FF" w:themeShade="FF"/>
          <w:sz w:val="24"/>
          <w:szCs w:val="24"/>
          <w:lang w:val="en-GB"/>
        </w:rPr>
        <w:t>Trustee</w:t>
      </w:r>
    </w:p>
    <w:p w:rsidR="2B7B313F" w:rsidP="04093E6A" w:rsidRDefault="2B7B313F" w14:paraId="35AFEB05" w14:textId="41495FBC">
      <w:pPr>
        <w:pStyle w:val="Normal"/>
        <w:spacing w:after="160" w:line="259" w:lineRule="auto"/>
        <w:rPr>
          <w:rFonts w:ascii="Arial" w:hAnsi="Arial" w:eastAsia="Arial" w:cs="Arial"/>
          <w:b w:val="1"/>
          <w:bCs w:val="1"/>
          <w:i w:val="0"/>
          <w:iCs w:val="0"/>
          <w:caps w:val="0"/>
          <w:smallCaps w:val="0"/>
          <w:noProof w:val="0"/>
          <w:color w:val="000000" w:themeColor="text1" w:themeTint="FF" w:themeShade="FF"/>
          <w:sz w:val="24"/>
          <w:szCs w:val="24"/>
          <w:lang w:val="en-GB"/>
        </w:rPr>
      </w:pPr>
      <w:r w:rsidRPr="04093E6A" w:rsidR="2B7B313F">
        <w:rPr>
          <w:rFonts w:ascii="Arial" w:hAnsi="Arial" w:eastAsia="Arial" w:cs="Arial"/>
          <w:b w:val="0"/>
          <w:bCs w:val="0"/>
          <w:i w:val="0"/>
          <w:iCs w:val="0"/>
          <w:caps w:val="0"/>
          <w:smallCaps w:val="0"/>
          <w:noProof w:val="0"/>
          <w:color w:val="000000" w:themeColor="text1" w:themeTint="FF" w:themeShade="FF"/>
          <w:sz w:val="24"/>
          <w:szCs w:val="24"/>
          <w:lang w:val="en-GB"/>
        </w:rPr>
        <w:t>Trustees are provided a welcome pack to support on boarding</w:t>
      </w:r>
      <w:r w:rsidRPr="04093E6A" w:rsidR="7FC7A107">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04093E6A" w:rsidR="2B7B313F">
        <w:rPr>
          <w:rFonts w:ascii="Arial" w:hAnsi="Arial" w:eastAsia="Arial" w:cs="Arial"/>
          <w:b w:val="0"/>
          <w:bCs w:val="0"/>
          <w:i w:val="0"/>
          <w:iCs w:val="0"/>
          <w:caps w:val="0"/>
          <w:smallCaps w:val="0"/>
          <w:noProof w:val="0"/>
          <w:color w:val="000000" w:themeColor="text1" w:themeTint="FF" w:themeShade="FF"/>
          <w:sz w:val="24"/>
          <w:szCs w:val="24"/>
          <w:lang w:val="en-GB"/>
        </w:rPr>
        <w:t xml:space="preserve">and access to training. In </w:t>
      </w:r>
      <w:r w:rsidRPr="04093E6A" w:rsidR="448020DD">
        <w:rPr>
          <w:rFonts w:ascii="Arial" w:hAnsi="Arial" w:eastAsia="Arial" w:cs="Arial"/>
          <w:b w:val="0"/>
          <w:bCs w:val="0"/>
          <w:i w:val="0"/>
          <w:iCs w:val="0"/>
          <w:caps w:val="0"/>
          <w:smallCaps w:val="0"/>
          <w:noProof w:val="0"/>
          <w:color w:val="000000" w:themeColor="text1" w:themeTint="FF" w:themeShade="FF"/>
          <w:sz w:val="24"/>
          <w:szCs w:val="24"/>
          <w:lang w:val="en-GB"/>
        </w:rPr>
        <w:t>addition,</w:t>
      </w:r>
      <w:r w:rsidRPr="04093E6A" w:rsidR="2B7B313F">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04093E6A" w:rsidR="1B1F2768">
        <w:rPr>
          <w:rFonts w:ascii="Arial" w:hAnsi="Arial" w:eastAsia="Arial" w:cs="Arial"/>
          <w:b w:val="0"/>
          <w:bCs w:val="0"/>
          <w:i w:val="0"/>
          <w:iCs w:val="0"/>
          <w:caps w:val="0"/>
          <w:smallCaps w:val="0"/>
          <w:noProof w:val="0"/>
          <w:color w:val="000000" w:themeColor="text1" w:themeTint="FF" w:themeShade="FF"/>
          <w:sz w:val="24"/>
          <w:szCs w:val="24"/>
          <w:lang w:val="en-GB"/>
        </w:rPr>
        <w:t xml:space="preserve">Trustees are </w:t>
      </w:r>
      <w:r w:rsidRPr="04093E6A" w:rsidR="39A3B983">
        <w:rPr>
          <w:rFonts w:ascii="Arial" w:hAnsi="Arial" w:eastAsia="Arial" w:cs="Arial"/>
          <w:b w:val="0"/>
          <w:bCs w:val="0"/>
          <w:i w:val="0"/>
          <w:iCs w:val="0"/>
          <w:caps w:val="0"/>
          <w:smallCaps w:val="0"/>
          <w:noProof w:val="0"/>
          <w:color w:val="000000" w:themeColor="text1" w:themeTint="FF" w:themeShade="FF"/>
          <w:sz w:val="24"/>
          <w:szCs w:val="24"/>
          <w:lang w:val="en-GB"/>
        </w:rPr>
        <w:t>actively encourage</w:t>
      </w:r>
      <w:r w:rsidRPr="04093E6A" w:rsidR="533E84C4">
        <w:rPr>
          <w:rFonts w:ascii="Arial" w:hAnsi="Arial" w:eastAsia="Arial" w:cs="Arial"/>
          <w:b w:val="0"/>
          <w:bCs w:val="0"/>
          <w:i w:val="0"/>
          <w:iCs w:val="0"/>
          <w:caps w:val="0"/>
          <w:smallCaps w:val="0"/>
          <w:noProof w:val="0"/>
          <w:color w:val="000000" w:themeColor="text1" w:themeTint="FF" w:themeShade="FF"/>
          <w:sz w:val="24"/>
          <w:szCs w:val="24"/>
          <w:lang w:val="en-GB"/>
        </w:rPr>
        <w:t>d</w:t>
      </w:r>
      <w:r w:rsidRPr="04093E6A" w:rsidR="39A3B983">
        <w:rPr>
          <w:rFonts w:ascii="Arial" w:hAnsi="Arial" w:eastAsia="Arial" w:cs="Arial"/>
          <w:b w:val="0"/>
          <w:bCs w:val="0"/>
          <w:i w:val="0"/>
          <w:iCs w:val="0"/>
          <w:caps w:val="0"/>
          <w:smallCaps w:val="0"/>
          <w:noProof w:val="0"/>
          <w:color w:val="000000" w:themeColor="text1" w:themeTint="FF" w:themeShade="FF"/>
          <w:sz w:val="24"/>
          <w:szCs w:val="24"/>
          <w:lang w:val="en-GB"/>
        </w:rPr>
        <w:t xml:space="preserve"> to identify their own training or development needs including access to a mentor/peer support.</w:t>
      </w:r>
      <w:r w:rsidRPr="04093E6A" w:rsidR="4C28BEA6">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w:rsidR="04093E6A" w:rsidP="04093E6A" w:rsidRDefault="04093E6A" w14:paraId="510B8FA2" w14:textId="1CE9A05C">
      <w:pPr>
        <w:pStyle w:val="Normal"/>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007F1568" w:rsidRDefault="007F1568" w14:paraId="32669E05" w14:textId="77777777">
      <w:pPr>
        <w:spacing w:after="120"/>
        <w:rPr>
          <w:rFonts w:ascii="Calibri" w:hAnsi="Calibri" w:eastAsia="Calibri" w:cs="Calibri"/>
        </w:rPr>
      </w:pPr>
    </w:p>
    <w:sectPr w:rsidR="007F1568">
      <w:headerReference w:type="default" r:id="rId6"/>
      <w:footerReference w:type="default" r:id="rId7"/>
      <w:pgSz w:w="12240" w:h="15840" w:orient="portrait"/>
      <w:pgMar w:top="884" w:right="1008" w:bottom="576" w:left="144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D06B9" w14:paraId="559752C3" w14:textId="77777777">
      <w:r>
        <w:separator/>
      </w:r>
    </w:p>
  </w:endnote>
  <w:endnote w:type="continuationSeparator" w:id="0">
    <w:p w:rsidR="00000000" w:rsidRDefault="00FD06B9" w14:paraId="5562E39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Arial"/>
    <w:panose1 w:val="00000000000000000000"/>
    <w:charset w:val="00"/>
    <w:family w:val="roman"/>
    <w:notTrueType/>
    <w:pitch w:val="default"/>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1568" w:rsidRDefault="00FD06B9" w14:paraId="5C98AB4C" w14:textId="77777777">
    <w:pPr>
      <w:pStyle w:val="Footer"/>
      <w:tabs>
        <w:tab w:val="left" w:pos="394"/>
        <w:tab w:val="center" w:pos="4896"/>
      </w:tabs>
    </w:pPr>
    <w:r>
      <w:rPr>
        <w:rFonts w:ascii="Arial" w:hAnsi="Arial"/>
        <w:sz w:val="16"/>
        <w:szCs w:val="16"/>
      </w:rPr>
      <w:t xml:space="preserve">Director/Trustee JD </w:t>
    </w:r>
    <w:r>
      <w:rPr>
        <w:rFonts w:ascii="Arial" w:hAnsi="Arial"/>
        <w:sz w:val="16"/>
        <w:szCs w:val="16"/>
      </w:rPr>
      <w:t xml:space="preserve">– </w:t>
    </w:r>
    <w:r>
      <w:rPr>
        <w:rFonts w:ascii="Arial" w:hAnsi="Arial"/>
        <w:sz w:val="16"/>
        <w:szCs w:val="16"/>
      </w:rPr>
      <w:t>Sep 2018</w:t>
    </w:r>
    <w:r>
      <w:rPr>
        <w:rFonts w:ascii="Arial" w:hAnsi="Arial"/>
        <w:sz w:val="16"/>
        <w:szCs w:val="16"/>
      </w:rPr>
      <w:tab/>
    </w:r>
    <w:r>
      <w:rPr>
        <w:rFonts w:ascii="Arial" w:hAnsi="Arial"/>
        <w:sz w:val="16"/>
        <w:szCs w:val="16"/>
      </w:rPr>
      <w:tab/>
    </w:r>
    <w:r>
      <w:rPr>
        <w:rFonts w:ascii="Arial" w:hAnsi="Arial"/>
        <w:sz w:val="16"/>
        <w:szCs w:val="16"/>
      </w:rPr>
      <w:t xml:space="preserve">Page </w:t>
    </w:r>
    <w:r>
      <w:rPr>
        <w:rFonts w:ascii="Arial" w:hAnsi="Arial" w:eastAsia="Arial" w:cs="Arial"/>
        <w:b/>
        <w:bCs/>
        <w:sz w:val="16"/>
        <w:szCs w:val="16"/>
      </w:rPr>
      <w:fldChar w:fldCharType="begin"/>
    </w:r>
    <w:r>
      <w:rPr>
        <w:rFonts w:ascii="Arial" w:hAnsi="Arial" w:eastAsia="Arial" w:cs="Arial"/>
        <w:b/>
        <w:bCs/>
        <w:sz w:val="16"/>
        <w:szCs w:val="16"/>
      </w:rPr>
      <w:instrText xml:space="preserve"> PAGE </w:instrText>
    </w:r>
    <w:r>
      <w:rPr>
        <w:rFonts w:ascii="Arial" w:hAnsi="Arial" w:eastAsia="Arial" w:cs="Arial"/>
        <w:b/>
        <w:bCs/>
        <w:sz w:val="16"/>
        <w:szCs w:val="16"/>
      </w:rPr>
      <w:fldChar w:fldCharType="separate"/>
    </w:r>
    <w:r>
      <w:rPr>
        <w:rFonts w:ascii="Arial" w:hAnsi="Arial" w:eastAsia="Arial" w:cs="Arial"/>
        <w:b/>
        <w:bCs/>
        <w:noProof/>
        <w:sz w:val="16"/>
        <w:szCs w:val="16"/>
      </w:rPr>
      <w:t>1</w:t>
    </w:r>
    <w:r>
      <w:rPr>
        <w:rFonts w:ascii="Arial" w:hAnsi="Arial" w:eastAsia="Arial" w:cs="Arial"/>
        <w:b/>
        <w:bCs/>
        <w:sz w:val="16"/>
        <w:szCs w:val="16"/>
      </w:rPr>
      <w:fldChar w:fldCharType="end"/>
    </w:r>
    <w:r>
      <w:rPr>
        <w:rFonts w:ascii="Arial" w:hAnsi="Arial"/>
        <w:sz w:val="16"/>
        <w:szCs w:val="16"/>
      </w:rPr>
      <w:t xml:space="preserve"> of </w:t>
    </w:r>
    <w:r>
      <w:rPr>
        <w:rFonts w:ascii="Arial" w:hAnsi="Arial" w:eastAsia="Arial" w:cs="Arial"/>
        <w:b/>
        <w:bCs/>
        <w:sz w:val="16"/>
        <w:szCs w:val="16"/>
      </w:rPr>
      <w:fldChar w:fldCharType="begin"/>
    </w:r>
    <w:r>
      <w:rPr>
        <w:rFonts w:ascii="Arial" w:hAnsi="Arial" w:eastAsia="Arial" w:cs="Arial"/>
        <w:b/>
        <w:bCs/>
        <w:sz w:val="16"/>
        <w:szCs w:val="16"/>
      </w:rPr>
      <w:instrText xml:space="preserve"> NUMPAGES </w:instrText>
    </w:r>
    <w:r>
      <w:rPr>
        <w:rFonts w:ascii="Arial" w:hAnsi="Arial" w:eastAsia="Arial" w:cs="Arial"/>
        <w:b/>
        <w:bCs/>
        <w:sz w:val="16"/>
        <w:szCs w:val="16"/>
      </w:rPr>
      <w:fldChar w:fldCharType="separate"/>
    </w:r>
    <w:r>
      <w:rPr>
        <w:rFonts w:ascii="Arial" w:hAnsi="Arial" w:eastAsia="Arial" w:cs="Arial"/>
        <w:b/>
        <w:bCs/>
        <w:noProof/>
        <w:sz w:val="16"/>
        <w:szCs w:val="16"/>
      </w:rPr>
      <w:t>2</w:t>
    </w:r>
    <w:r>
      <w:rPr>
        <w:rFonts w:ascii="Arial" w:hAnsi="Arial" w:eastAsia="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FD06B9" w14:paraId="42DBCE67" w14:textId="77777777">
      <w:r>
        <w:separator/>
      </w:r>
    </w:p>
  </w:footnote>
  <w:footnote w:type="continuationSeparator" w:id="0">
    <w:p w:rsidR="00000000" w:rsidRDefault="00FD06B9" w14:paraId="1BECDA8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1568" w:rsidRDefault="007F1568" w14:paraId="4EDF21F7" w14:textId="77777777">
    <w:pPr>
      <w:pStyle w:val="Header"/>
      <w:tabs>
        <w:tab w:val="left" w:pos="2580"/>
        <w:tab w:val="left" w:pos="2985"/>
      </w:tabs>
      <w:spacing w:after="120" w:line="276" w:lineRule="auto"/>
      <w:jc w:val="right"/>
      <w:rPr>
        <w:color w:val="4F81BD"/>
        <w:u w:color="4F81BD"/>
      </w:rPr>
    </w:pPr>
  </w:p>
  <w:p w:rsidR="007F1568" w:rsidRDefault="00FD06B9" w14:paraId="6126EDE6" w14:textId="77777777">
    <w:pPr>
      <w:pStyle w:val="Header"/>
      <w:pBdr>
        <w:bottom w:val="single" w:color="A5A5A5" w:sz="4" w:space="0"/>
      </w:pBdr>
      <w:tabs>
        <w:tab w:val="left" w:pos="2580"/>
        <w:tab w:val="left" w:pos="2985"/>
      </w:tabs>
      <w:spacing w:after="120" w:line="276" w:lineRule="auto"/>
      <w:jc w:val="right"/>
    </w:pPr>
    <w:r>
      <w:rPr>
        <w:rFonts w:ascii="Arial" w:hAnsi="Arial"/>
        <w:sz w:val="16"/>
        <w:szCs w:val="16"/>
      </w:rPr>
      <w:t>Rotherham Rise</w:t>
    </w:r>
  </w:p>
</w:hdr>
</file>

<file path=word/numbering.xml><?xml version="1.0" encoding="utf-8"?>
<w:numbering xmlns:w="http://schemas.openxmlformats.org/wordprocessingml/2006/main">
  <w:abstractNum xmlns:w="http://schemas.openxmlformats.org/wordprocessingml/2006/main" w:abstractNumId="8">
    <w:nsid w:val="6ee9e6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03dcc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84750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ee449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3d9d8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09f03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6c9eb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48bf8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568"/>
    <w:rsid w:val="007F1568"/>
    <w:rsid w:val="00FD06B9"/>
    <w:rsid w:val="012B7D19"/>
    <w:rsid w:val="0266EDD7"/>
    <w:rsid w:val="03171ED5"/>
    <w:rsid w:val="038641F3"/>
    <w:rsid w:val="04093E6A"/>
    <w:rsid w:val="05E78345"/>
    <w:rsid w:val="06366285"/>
    <w:rsid w:val="06BA94A7"/>
    <w:rsid w:val="0737CF44"/>
    <w:rsid w:val="0778CA24"/>
    <w:rsid w:val="081B7DF8"/>
    <w:rsid w:val="08FB7228"/>
    <w:rsid w:val="0BC9E787"/>
    <w:rsid w:val="0E0A241C"/>
    <w:rsid w:val="0F29B8CC"/>
    <w:rsid w:val="0FDA7D0E"/>
    <w:rsid w:val="14574D2C"/>
    <w:rsid w:val="157BFE1D"/>
    <w:rsid w:val="15D9F530"/>
    <w:rsid w:val="1612D0B4"/>
    <w:rsid w:val="192ABE4F"/>
    <w:rsid w:val="1AAD6653"/>
    <w:rsid w:val="1B004518"/>
    <w:rsid w:val="1B1F2768"/>
    <w:rsid w:val="1B622883"/>
    <w:rsid w:val="1C6C6931"/>
    <w:rsid w:val="1D648327"/>
    <w:rsid w:val="201CC9F8"/>
    <w:rsid w:val="205B720C"/>
    <w:rsid w:val="20B9B526"/>
    <w:rsid w:val="21B273B7"/>
    <w:rsid w:val="221D8585"/>
    <w:rsid w:val="24CC26BF"/>
    <w:rsid w:val="252EE32F"/>
    <w:rsid w:val="25F80680"/>
    <w:rsid w:val="286683F1"/>
    <w:rsid w:val="292FA742"/>
    <w:rsid w:val="29C15972"/>
    <w:rsid w:val="2B7B313F"/>
    <w:rsid w:val="2C8609A4"/>
    <w:rsid w:val="2EAB6FA1"/>
    <w:rsid w:val="2FB1DCAD"/>
    <w:rsid w:val="30139EC3"/>
    <w:rsid w:val="30A7D7C9"/>
    <w:rsid w:val="34019F00"/>
    <w:rsid w:val="3609A15B"/>
    <w:rsid w:val="3912739B"/>
    <w:rsid w:val="39A3B983"/>
    <w:rsid w:val="3A9264AB"/>
    <w:rsid w:val="3B7B3B23"/>
    <w:rsid w:val="3BBC3603"/>
    <w:rsid w:val="3F5B91DE"/>
    <w:rsid w:val="3F81B51F"/>
    <w:rsid w:val="4059CCC5"/>
    <w:rsid w:val="40CA575F"/>
    <w:rsid w:val="448020DD"/>
    <w:rsid w:val="46ACBBA1"/>
    <w:rsid w:val="46C8DA45"/>
    <w:rsid w:val="471E9BD1"/>
    <w:rsid w:val="473EB921"/>
    <w:rsid w:val="495F536D"/>
    <w:rsid w:val="4A36896C"/>
    <w:rsid w:val="4B626832"/>
    <w:rsid w:val="4BD259CD"/>
    <w:rsid w:val="4C0B3551"/>
    <w:rsid w:val="4C28BEA6"/>
    <w:rsid w:val="4CBE2F3A"/>
    <w:rsid w:val="4EC853BC"/>
    <w:rsid w:val="4F09FA8F"/>
    <w:rsid w:val="4FCE94F1"/>
    <w:rsid w:val="50C57E17"/>
    <w:rsid w:val="511DA916"/>
    <w:rsid w:val="52614E78"/>
    <w:rsid w:val="533E84C4"/>
    <w:rsid w:val="5348374A"/>
    <w:rsid w:val="53EBB163"/>
    <w:rsid w:val="53FD1ED9"/>
    <w:rsid w:val="552A0551"/>
    <w:rsid w:val="5775D0A6"/>
    <w:rsid w:val="58497038"/>
    <w:rsid w:val="587D641A"/>
    <w:rsid w:val="5BC6D6B8"/>
    <w:rsid w:val="5CF11432"/>
    <w:rsid w:val="5D83260F"/>
    <w:rsid w:val="5D84F419"/>
    <w:rsid w:val="5DABEEA5"/>
    <w:rsid w:val="5E51248F"/>
    <w:rsid w:val="5E5EE88E"/>
    <w:rsid w:val="5F11B0A1"/>
    <w:rsid w:val="5FFAB8EF"/>
    <w:rsid w:val="60CA8E7B"/>
    <w:rsid w:val="60E38F67"/>
    <w:rsid w:val="627F5FC8"/>
    <w:rsid w:val="6592C474"/>
    <w:rsid w:val="69A19B35"/>
    <w:rsid w:val="6A663597"/>
    <w:rsid w:val="6BD70B4C"/>
    <w:rsid w:val="70BC4EFA"/>
    <w:rsid w:val="7182F083"/>
    <w:rsid w:val="72E110DE"/>
    <w:rsid w:val="756BECED"/>
    <w:rsid w:val="770B6AB2"/>
    <w:rsid w:val="78438F4B"/>
    <w:rsid w:val="787AA467"/>
    <w:rsid w:val="79BB2396"/>
    <w:rsid w:val="7A1674C8"/>
    <w:rsid w:val="7A76E0CC"/>
    <w:rsid w:val="7BB24529"/>
    <w:rsid w:val="7C34D4D1"/>
    <w:rsid w:val="7F0AF3D8"/>
    <w:rsid w:val="7F6DB83E"/>
    <w:rsid w:val="7F6F3C90"/>
    <w:rsid w:val="7F99B9A1"/>
    <w:rsid w:val="7F9EA63C"/>
    <w:rsid w:val="7FC7A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A85B"/>
  <w15:docId w15:val="{F5778C79-4828-454F-8B32-016C3B348E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omic Sans MS" w:hAnsi="Comic Sans MS" w:cs="Arial Unicode MS"/>
      <w:color w:val="000000"/>
      <w:sz w:val="24"/>
      <w:szCs w:val="24"/>
      <w:u w:color="000000"/>
      <w:lang w:val="en-US"/>
      <w14:textOutline w14:w="0" w14:cap="flat" w14:cmpd="sng" w14:algn="ctr">
        <w14:noFill/>
        <w14:prstDash w14:val="solid"/>
        <w14:bevel/>
      </w14:textOutli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omic Sans MS" w:hAnsi="Comic Sans MS" w:cs="Arial Unicode MS"/>
      <w:color w:val="000000"/>
      <w:sz w:val="24"/>
      <w:szCs w:val="24"/>
      <w:u w:color="000000"/>
      <w:lang w:val="en-US"/>
    </w:rPr>
  </w:style>
  <w:style w:type="paragraph" w:styleId="Footer">
    <w:name w:val="footer"/>
    <w:pPr>
      <w:tabs>
        <w:tab w:val="center" w:pos="4320"/>
        <w:tab w:val="right" w:pos="8640"/>
      </w:tabs>
    </w:pPr>
    <w:rPr>
      <w:rFonts w:ascii="Comic Sans MS" w:hAnsi="Comic Sans MS" w:cs="Arial Unicode MS"/>
      <w:color w:val="000000"/>
      <w:sz w:val="24"/>
      <w:szCs w:val="24"/>
      <w:u w:color="000000"/>
      <w:lang w:val="en-US"/>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2.xml" Id="rId11" /><Relationship Type="http://schemas.openxmlformats.org/officeDocument/2006/relationships/endnotes" Target="endnotes.xml" Id="rId5" /><Relationship Type="http://schemas.openxmlformats.org/officeDocument/2006/relationships/customXml" Target="../customXml/item1.xml" Id="rId10"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numbering" Target="numbering.xml" Id="R25190fd795ad4a8d"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12CFD80AF76B4298EFF7AE15E48E7F" ma:contentTypeVersion="4" ma:contentTypeDescription="Create a new document." ma:contentTypeScope="" ma:versionID="fd8154985cfa47e3944fa371325cd3b0">
  <xsd:schema xmlns:xsd="http://www.w3.org/2001/XMLSchema" xmlns:xs="http://www.w3.org/2001/XMLSchema" xmlns:p="http://schemas.microsoft.com/office/2006/metadata/properties" xmlns:ns2="9ee091f2-345b-45e2-91e7-af818f9efea5" xmlns:ns3="1c714a7d-471b-4da5-8e33-be0df6413d87" targetNamespace="http://schemas.microsoft.com/office/2006/metadata/properties" ma:root="true" ma:fieldsID="0cbc3882c28f13f21e376f958ba35b74" ns2:_="" ns3:_="">
    <xsd:import namespace="9ee091f2-345b-45e2-91e7-af818f9efea5"/>
    <xsd:import namespace="1c714a7d-471b-4da5-8e33-be0df6413d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091f2-345b-45e2-91e7-af818f9ef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714a7d-471b-4da5-8e33-be0df6413d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AEA983-CC14-45A1-9755-AACD6D8E5E83}"/>
</file>

<file path=customXml/itemProps2.xml><?xml version="1.0" encoding="utf-8"?>
<ds:datastoreItem xmlns:ds="http://schemas.openxmlformats.org/officeDocument/2006/customXml" ds:itemID="{0110DF4E-328F-4908-B2C3-CF6791E1235F}"/>
</file>

<file path=customXml/itemProps3.xml><?xml version="1.0" encoding="utf-8"?>
<ds:datastoreItem xmlns:ds="http://schemas.openxmlformats.org/officeDocument/2006/customXml" ds:itemID="{908ECEEB-5273-49BF-A219-76368FF453B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Lisa Fearn</dc:creator>
  <lastModifiedBy>Sue Wynne</lastModifiedBy>
  <revision>3</revision>
  <dcterms:created xsi:type="dcterms:W3CDTF">2022-04-06T11:21:00.0000000Z</dcterms:created>
  <dcterms:modified xsi:type="dcterms:W3CDTF">2023-01-10T16:54:16.9665847Z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0x0101002C12CFD80AF76B4298EFF7AE15E48E7F</vt:lpwstr>
  </property>
  <property fmtid="{D5CDD505-2E9C-101B-9397-08002B2CF9AE}" pid="3" name="MediaServiceImageTags">
    <vt:lpwstr/>
  </property>
  <property fmtid="{D5CDD505-2E9C-101B-9397-08002B2CF9AE}" pid="4" name="Order">
    <vt:r8>7300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